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586" w:rsidRPr="00440586" w:rsidRDefault="00440586" w:rsidP="00440586">
      <w:pPr>
        <w:shd w:val="clear" w:color="auto" w:fill="FFFFFF"/>
        <w:spacing w:after="300" w:line="618" w:lineRule="atLeast"/>
        <w:outlineLvl w:val="1"/>
        <w:rPr>
          <w:rFonts w:ascii="Lora" w:eastAsia="Times New Roman" w:hAnsi="Lora" w:cs="Helvetica"/>
          <w:color w:val="191919"/>
          <w:sz w:val="28"/>
          <w:szCs w:val="28"/>
        </w:rPr>
      </w:pPr>
      <w:r w:rsidRPr="00440586">
        <w:rPr>
          <w:rFonts w:ascii="Lora" w:eastAsia="Times New Roman" w:hAnsi="Lora" w:cs="Helvetica"/>
          <w:color w:val="191919"/>
          <w:sz w:val="28"/>
          <w:szCs w:val="28"/>
        </w:rPr>
        <w:t>Приказ МЗ РК от 24 августа 2021года № ҚР ДСМ -90</w:t>
      </w:r>
      <w:proofErr w:type="gramStart"/>
      <w:r w:rsidRPr="00440586">
        <w:rPr>
          <w:rFonts w:ascii="Lora" w:eastAsia="Times New Roman" w:hAnsi="Lora" w:cs="Helvetica"/>
          <w:color w:val="191919"/>
          <w:sz w:val="28"/>
          <w:szCs w:val="28"/>
        </w:rPr>
        <w:t xml:space="preserve"> О</w:t>
      </w:r>
      <w:proofErr w:type="gramEnd"/>
      <w:r w:rsidRPr="00440586">
        <w:rPr>
          <w:rFonts w:ascii="Lora" w:eastAsia="Times New Roman" w:hAnsi="Lora" w:cs="Helvetica"/>
          <w:color w:val="191919"/>
          <w:sz w:val="28"/>
          <w:szCs w:val="28"/>
        </w:rPr>
        <w:t>б утверждении Правил оказания первичной медико-санитарной помощи</w:t>
      </w:r>
    </w:p>
    <w:p w:rsidR="00440586" w:rsidRPr="00440586" w:rsidRDefault="00440586" w:rsidP="00440586">
      <w:pPr>
        <w:shd w:val="clear" w:color="auto" w:fill="FFFFFF"/>
        <w:spacing w:after="0" w:line="428" w:lineRule="atLeast"/>
        <w:ind w:left="720" w:right="210"/>
        <w:rPr>
          <w:rFonts w:ascii="Helvetica" w:eastAsia="Times New Roman" w:hAnsi="Helvetica" w:cs="Helvetica"/>
          <w:color w:val="7C7B7B"/>
          <w:sz w:val="20"/>
          <w:szCs w:val="20"/>
        </w:rPr>
      </w:pPr>
      <w:r w:rsidRPr="00440586">
        <w:rPr>
          <w:rFonts w:ascii="Helvetica" w:eastAsia="Times New Roman" w:hAnsi="Helvetica" w:cs="Helvetica"/>
          <w:color w:val="7C7B7B"/>
          <w:sz w:val="20"/>
          <w:szCs w:val="20"/>
        </w:rPr>
        <w:t>Категория: </w:t>
      </w:r>
      <w:hyperlink r:id="rId6" w:history="1">
        <w:r w:rsidRPr="00440586">
          <w:rPr>
            <w:rFonts w:ascii="Helvetica" w:eastAsia="Times New Roman" w:hAnsi="Helvetica" w:cs="Helvetica"/>
            <w:color w:val="5A77EA"/>
            <w:sz w:val="20"/>
            <w:szCs w:val="20"/>
            <w:u w:val="single"/>
          </w:rPr>
          <w:t>Приказы</w:t>
        </w:r>
      </w:hyperlink>
    </w:p>
    <w:p w:rsidR="00440586" w:rsidRPr="00440586" w:rsidRDefault="00440586" w:rsidP="00440586">
      <w:pPr>
        <w:shd w:val="clear" w:color="auto" w:fill="FFFFFF"/>
        <w:spacing w:after="0" w:line="240" w:lineRule="auto"/>
        <w:ind w:left="-142" w:firstLine="568"/>
        <w:rPr>
          <w:rFonts w:ascii="Helvetica" w:eastAsia="Times New Roman" w:hAnsi="Helvetica" w:cs="Helvetica"/>
          <w:color w:val="7C7B7B"/>
        </w:rPr>
      </w:pPr>
      <w:r w:rsidRPr="00440586">
        <w:rPr>
          <w:rFonts w:ascii="Helvetica" w:eastAsia="Times New Roman" w:hAnsi="Helvetica" w:cs="Helvetica"/>
          <w:color w:val="3399FF"/>
        </w:rPr>
        <w:t xml:space="preserve">         </w:t>
      </w:r>
      <w:proofErr w:type="spellStart"/>
      <w:r w:rsidRPr="00440586">
        <w:rPr>
          <w:rFonts w:ascii="Helvetica" w:eastAsia="Times New Roman" w:hAnsi="Helvetica" w:cs="Helvetica"/>
          <w:color w:val="3399FF"/>
        </w:rPr>
        <w:t>Нұр-Сұлтан</w:t>
      </w:r>
      <w:proofErr w:type="spellEnd"/>
      <w:r w:rsidRPr="00440586">
        <w:rPr>
          <w:rFonts w:ascii="Helvetica" w:eastAsia="Times New Roman" w:hAnsi="Helvetica" w:cs="Helvetica"/>
          <w:color w:val="3399FF"/>
        </w:rPr>
        <w:t xml:space="preserve"> </w:t>
      </w:r>
      <w:proofErr w:type="spellStart"/>
      <w:r w:rsidRPr="00440586">
        <w:rPr>
          <w:rFonts w:ascii="Helvetica" w:eastAsia="Times New Roman" w:hAnsi="Helvetica" w:cs="Helvetica"/>
          <w:color w:val="3399FF"/>
        </w:rPr>
        <w:t>қаласы</w:t>
      </w:r>
      <w:proofErr w:type="spellEnd"/>
      <w:r w:rsidRPr="00440586">
        <w:rPr>
          <w:rFonts w:ascii="Helvetica" w:eastAsia="Times New Roman" w:hAnsi="Helvetica" w:cs="Helvetica"/>
          <w:color w:val="3399FF"/>
        </w:rPr>
        <w:t xml:space="preserve">                                     город </w:t>
      </w:r>
      <w:proofErr w:type="spellStart"/>
      <w:r w:rsidRPr="00440586">
        <w:rPr>
          <w:rFonts w:ascii="Helvetica" w:eastAsia="Times New Roman" w:hAnsi="Helvetica" w:cs="Helvetica"/>
          <w:color w:val="3399FF"/>
        </w:rPr>
        <w:t>Нур</w:t>
      </w:r>
      <w:proofErr w:type="spellEnd"/>
      <w:r w:rsidRPr="00440586">
        <w:rPr>
          <w:rFonts w:ascii="Helvetica" w:eastAsia="Times New Roman" w:hAnsi="Helvetica" w:cs="Helvetica"/>
          <w:color w:val="3399FF"/>
        </w:rPr>
        <w:t>-Султан</w:t>
      </w:r>
    </w:p>
    <w:p w:rsidR="00440586" w:rsidRPr="00440586" w:rsidRDefault="00440586" w:rsidP="00440586">
      <w:pPr>
        <w:shd w:val="clear" w:color="auto" w:fill="FFFFFF"/>
        <w:spacing w:after="0" w:line="240" w:lineRule="auto"/>
        <w:ind w:left="-142" w:right="-1" w:firstLine="568"/>
        <w:jc w:val="center"/>
        <w:rPr>
          <w:rFonts w:ascii="Helvetica" w:eastAsia="Times New Roman" w:hAnsi="Helvetica" w:cs="Helvetica"/>
          <w:color w:val="7C7B7B"/>
        </w:rPr>
      </w:pPr>
      <w:r w:rsidRPr="00440586">
        <w:rPr>
          <w:rFonts w:ascii="Helvetica" w:eastAsia="Times New Roman" w:hAnsi="Helvetica" w:cs="Helvetica"/>
          <w:b/>
          <w:bCs/>
          <w:color w:val="000000"/>
          <w:sz w:val="28"/>
          <w:szCs w:val="28"/>
        </w:rPr>
        <w:t> </w:t>
      </w:r>
    </w:p>
    <w:p w:rsidR="00440586" w:rsidRPr="00440586" w:rsidRDefault="00440586" w:rsidP="00440586">
      <w:pPr>
        <w:shd w:val="clear" w:color="auto" w:fill="FFFFFF"/>
        <w:spacing w:after="0" w:line="240" w:lineRule="auto"/>
        <w:ind w:left="-142" w:right="-1" w:firstLine="568"/>
        <w:jc w:val="both"/>
        <w:rPr>
          <w:rFonts w:ascii="Times New Roman" w:eastAsia="Times New Roman" w:hAnsi="Times New Roman" w:cs="Times New Roman"/>
          <w:color w:val="7C7B7B"/>
        </w:rPr>
      </w:pPr>
      <w:r w:rsidRPr="00440586">
        <w:rPr>
          <w:rFonts w:ascii="Times New Roman" w:eastAsia="Times New Roman" w:hAnsi="Times New Roman" w:cs="Times New Roman"/>
          <w:b/>
          <w:bCs/>
          <w:color w:val="000000"/>
        </w:rPr>
        <w:t>Приказ МЗ РК от 24 августа 2021года № Қ</w:t>
      </w:r>
      <w:proofErr w:type="gramStart"/>
      <w:r w:rsidRPr="00440586">
        <w:rPr>
          <w:rFonts w:ascii="Times New Roman" w:eastAsia="Times New Roman" w:hAnsi="Times New Roman" w:cs="Times New Roman"/>
          <w:b/>
          <w:bCs/>
          <w:color w:val="000000"/>
        </w:rPr>
        <w:t>Р</w:t>
      </w:r>
      <w:proofErr w:type="gramEnd"/>
      <w:r w:rsidRPr="00440586">
        <w:rPr>
          <w:rFonts w:ascii="Times New Roman" w:eastAsia="Times New Roman" w:hAnsi="Times New Roman" w:cs="Times New Roman"/>
          <w:b/>
          <w:bCs/>
          <w:color w:val="000000"/>
        </w:rPr>
        <w:t xml:space="preserve"> ДСМ -90</w:t>
      </w:r>
    </w:p>
    <w:p w:rsidR="00440586" w:rsidRPr="00440586" w:rsidRDefault="00440586" w:rsidP="00440586">
      <w:pPr>
        <w:shd w:val="clear" w:color="auto" w:fill="FFFFFF"/>
        <w:spacing w:after="0" w:line="240" w:lineRule="auto"/>
        <w:ind w:left="-142" w:right="-1" w:firstLine="568"/>
        <w:jc w:val="both"/>
        <w:rPr>
          <w:rFonts w:ascii="Times New Roman" w:eastAsia="Times New Roman" w:hAnsi="Times New Roman" w:cs="Times New Roman"/>
          <w:color w:val="7C7B7B"/>
        </w:rPr>
      </w:pPr>
      <w:r w:rsidRPr="00440586">
        <w:rPr>
          <w:rFonts w:ascii="Times New Roman" w:eastAsia="Times New Roman" w:hAnsi="Times New Roman" w:cs="Times New Roman"/>
          <w:b/>
          <w:bCs/>
          <w:color w:val="000000"/>
        </w:rPr>
        <w:t>Об утверждении Правил оказания первичной медико-санитарной помощи</w:t>
      </w:r>
    </w:p>
    <w:p w:rsidR="00440586" w:rsidRPr="00440586" w:rsidRDefault="00440586" w:rsidP="00440586">
      <w:pPr>
        <w:shd w:val="clear" w:color="auto" w:fill="FFFFFF"/>
        <w:spacing w:after="0" w:line="240" w:lineRule="auto"/>
        <w:ind w:left="-142" w:firstLine="568"/>
        <w:jc w:val="both"/>
        <w:rPr>
          <w:rFonts w:ascii="Times New Roman" w:eastAsia="Times New Roman" w:hAnsi="Times New Roman" w:cs="Times New Roman"/>
          <w:color w:val="7C7B7B"/>
        </w:rPr>
      </w:pPr>
      <w:r w:rsidRPr="00440586">
        <w:rPr>
          <w:rFonts w:ascii="Times New Roman" w:eastAsia="Times New Roman" w:hAnsi="Times New Roman" w:cs="Times New Roman"/>
          <w:color w:val="000000"/>
        </w:rPr>
        <w:t> </w:t>
      </w:r>
    </w:p>
    <w:p w:rsidR="00440586" w:rsidRPr="00440586" w:rsidRDefault="00440586" w:rsidP="00440586">
      <w:pPr>
        <w:shd w:val="clear" w:color="auto" w:fill="FFFFFF"/>
        <w:spacing w:after="0" w:line="240" w:lineRule="auto"/>
        <w:ind w:left="-142" w:firstLine="568"/>
        <w:jc w:val="both"/>
        <w:rPr>
          <w:rFonts w:ascii="Times New Roman" w:eastAsia="Times New Roman" w:hAnsi="Times New Roman" w:cs="Times New Roman"/>
          <w:color w:val="7C7B7B"/>
        </w:rPr>
      </w:pPr>
      <w:r w:rsidRPr="00440586">
        <w:rPr>
          <w:rFonts w:ascii="Times New Roman" w:eastAsia="Times New Roman" w:hAnsi="Times New Roman" w:cs="Times New Roman"/>
          <w:color w:val="000000"/>
        </w:rPr>
        <w:t xml:space="preserve">В соответствии с подпунктом 82) статьи 7 Кодекса Республики </w:t>
      </w:r>
      <w:proofErr w:type="spellStart"/>
      <w:r w:rsidRPr="00440586">
        <w:rPr>
          <w:rFonts w:ascii="Times New Roman" w:eastAsia="Times New Roman" w:hAnsi="Times New Roman" w:cs="Times New Roman"/>
          <w:color w:val="000000"/>
        </w:rPr>
        <w:t>Казахстан</w:t>
      </w:r>
      <w:proofErr w:type="gramStart"/>
      <w:r w:rsidRPr="00440586">
        <w:rPr>
          <w:rFonts w:ascii="Times New Roman" w:eastAsia="Times New Roman" w:hAnsi="Times New Roman" w:cs="Times New Roman"/>
          <w:color w:val="000000"/>
        </w:rPr>
        <w:t>«О</w:t>
      </w:r>
      <w:proofErr w:type="spellEnd"/>
      <w:proofErr w:type="gramEnd"/>
      <w:r w:rsidRPr="00440586">
        <w:rPr>
          <w:rFonts w:ascii="Times New Roman" w:eastAsia="Times New Roman" w:hAnsi="Times New Roman" w:cs="Times New Roman"/>
          <w:color w:val="000000"/>
        </w:rPr>
        <w:t xml:space="preserve"> здоровье народа и системе </w:t>
      </w:r>
      <w:proofErr w:type="spellStart"/>
      <w:r w:rsidRPr="00440586">
        <w:rPr>
          <w:rFonts w:ascii="Times New Roman" w:eastAsia="Times New Roman" w:hAnsi="Times New Roman" w:cs="Times New Roman"/>
          <w:color w:val="000000"/>
        </w:rPr>
        <w:t>здравоохранения»</w:t>
      </w:r>
      <w:r w:rsidRPr="00440586">
        <w:rPr>
          <w:rFonts w:ascii="Times New Roman" w:eastAsia="Times New Roman" w:hAnsi="Times New Roman" w:cs="Times New Roman"/>
          <w:color w:val="7C7B7B"/>
        </w:rPr>
        <w:t>ипод</w:t>
      </w:r>
      <w:r w:rsidRPr="00440586">
        <w:rPr>
          <w:rFonts w:ascii="Times New Roman" w:eastAsia="Times New Roman" w:hAnsi="Times New Roman" w:cs="Times New Roman"/>
          <w:color w:val="000000"/>
        </w:rPr>
        <w:t>пунктом</w:t>
      </w:r>
      <w:proofErr w:type="spellEnd"/>
      <w:r w:rsidRPr="00440586">
        <w:rPr>
          <w:rFonts w:ascii="Times New Roman" w:eastAsia="Times New Roman" w:hAnsi="Times New Roman" w:cs="Times New Roman"/>
          <w:color w:val="000000"/>
        </w:rPr>
        <w:t xml:space="preserve"> 1) статьи 10 Закона Республики Казахстан «О государственных </w:t>
      </w:r>
      <w:proofErr w:type="spellStart"/>
      <w:r w:rsidRPr="00440586">
        <w:rPr>
          <w:rFonts w:ascii="Times New Roman" w:eastAsia="Times New Roman" w:hAnsi="Times New Roman" w:cs="Times New Roman"/>
          <w:color w:val="000000"/>
        </w:rPr>
        <w:t>услугах»</w:t>
      </w:r>
      <w:r w:rsidRPr="00440586">
        <w:rPr>
          <w:rFonts w:ascii="Times New Roman" w:eastAsia="Times New Roman" w:hAnsi="Times New Roman" w:cs="Times New Roman"/>
          <w:b/>
          <w:bCs/>
          <w:color w:val="000000"/>
        </w:rPr>
        <w:t>ПРИКАЗЫВАЮ</w:t>
      </w:r>
      <w:proofErr w:type="spellEnd"/>
      <w:r w:rsidRPr="00440586">
        <w:rPr>
          <w:rFonts w:ascii="Times New Roman" w:eastAsia="Times New Roman" w:hAnsi="Times New Roman" w:cs="Times New Roman"/>
          <w:b/>
          <w:bCs/>
          <w:color w:val="000000"/>
        </w:rPr>
        <w:t>:</w:t>
      </w:r>
    </w:p>
    <w:p w:rsidR="00440586" w:rsidRPr="00440586" w:rsidRDefault="00440586" w:rsidP="00440586">
      <w:pPr>
        <w:shd w:val="clear" w:color="auto" w:fill="FFFFFF"/>
        <w:spacing w:after="0" w:line="240" w:lineRule="auto"/>
        <w:ind w:left="-142" w:firstLine="568"/>
        <w:jc w:val="both"/>
        <w:rPr>
          <w:rFonts w:ascii="Times New Roman" w:eastAsia="Times New Roman" w:hAnsi="Times New Roman" w:cs="Times New Roman"/>
          <w:color w:val="7C7B7B"/>
        </w:rPr>
      </w:pPr>
      <w:r w:rsidRPr="00440586">
        <w:rPr>
          <w:rFonts w:ascii="Times New Roman" w:eastAsia="Times New Roman" w:hAnsi="Times New Roman" w:cs="Times New Roman"/>
          <w:color w:val="7C7B7B"/>
        </w:rPr>
        <w:t>1.Утвердить Правила оказания первичной медико-санитарной помощи согласно приложению к настоящему приказу.</w:t>
      </w:r>
    </w:p>
    <w:p w:rsidR="00440586" w:rsidRPr="00440586" w:rsidRDefault="00440586" w:rsidP="00440586">
      <w:pPr>
        <w:shd w:val="clear" w:color="auto" w:fill="FFFFFF"/>
        <w:spacing w:after="0" w:line="240" w:lineRule="auto"/>
        <w:ind w:left="-142" w:firstLine="568"/>
        <w:jc w:val="both"/>
        <w:rPr>
          <w:rFonts w:ascii="Times New Roman" w:eastAsia="Times New Roman" w:hAnsi="Times New Roman" w:cs="Times New Roman"/>
          <w:color w:val="7C7B7B"/>
        </w:rPr>
      </w:pPr>
      <w:r w:rsidRPr="00440586">
        <w:rPr>
          <w:rFonts w:ascii="Times New Roman" w:eastAsia="Times New Roman" w:hAnsi="Times New Roman" w:cs="Times New Roman"/>
          <w:color w:val="7C7B7B"/>
        </w:rPr>
        <w:t>2.</w:t>
      </w:r>
      <w:r w:rsidRPr="00440586">
        <w:rPr>
          <w:rFonts w:ascii="Times New Roman" w:eastAsia="Times New Roman" w:hAnsi="Times New Roman" w:cs="Times New Roman"/>
          <w:color w:val="000000"/>
        </w:rPr>
        <w:t>Департаменту </w:t>
      </w:r>
      <w:proofErr w:type="gramStart"/>
      <w:r w:rsidRPr="00440586">
        <w:rPr>
          <w:rFonts w:ascii="Times New Roman" w:eastAsia="Times New Roman" w:hAnsi="Times New Roman" w:cs="Times New Roman"/>
          <w:color w:val="000000"/>
        </w:rPr>
        <w:t>организации медицинской помощи Министерства здравоохранения Республики</w:t>
      </w:r>
      <w:proofErr w:type="gramEnd"/>
      <w:r w:rsidRPr="00440586">
        <w:rPr>
          <w:rFonts w:ascii="Times New Roman" w:eastAsia="Times New Roman" w:hAnsi="Times New Roman" w:cs="Times New Roman"/>
          <w:color w:val="000000"/>
        </w:rPr>
        <w:t xml:space="preserve"> Казахстан в установленном законодательством Республики Казахстан порядке обеспечить:</w:t>
      </w:r>
    </w:p>
    <w:p w:rsidR="00440586" w:rsidRPr="00440586" w:rsidRDefault="00440586" w:rsidP="00440586">
      <w:pPr>
        <w:shd w:val="clear" w:color="auto" w:fill="FFFFFF"/>
        <w:spacing w:after="0" w:line="240" w:lineRule="auto"/>
        <w:ind w:left="-142" w:right="-1" w:firstLine="568"/>
        <w:jc w:val="both"/>
        <w:rPr>
          <w:rFonts w:ascii="Times New Roman" w:eastAsia="Times New Roman" w:hAnsi="Times New Roman" w:cs="Times New Roman"/>
          <w:color w:val="7C7B7B"/>
        </w:rPr>
      </w:pPr>
      <w:r w:rsidRPr="00440586">
        <w:rPr>
          <w:rFonts w:ascii="Times New Roman" w:eastAsia="Times New Roman" w:hAnsi="Times New Roman" w:cs="Times New Roman"/>
          <w:color w:val="000000"/>
        </w:rPr>
        <w:t>1)государственную регистрацию настоящего приказа в Министерстве юстиции Республики Казахстан;</w:t>
      </w:r>
    </w:p>
    <w:p w:rsidR="00440586" w:rsidRPr="00440586" w:rsidRDefault="00440586" w:rsidP="00440586">
      <w:pPr>
        <w:shd w:val="clear" w:color="auto" w:fill="FFFFFF"/>
        <w:spacing w:after="0" w:line="240" w:lineRule="auto"/>
        <w:ind w:left="-142" w:right="-1" w:firstLine="568"/>
        <w:jc w:val="both"/>
        <w:rPr>
          <w:rFonts w:ascii="Times New Roman" w:eastAsia="Times New Roman" w:hAnsi="Times New Roman" w:cs="Times New Roman"/>
          <w:color w:val="7C7B7B"/>
        </w:rPr>
      </w:pPr>
      <w:r w:rsidRPr="00440586">
        <w:rPr>
          <w:rFonts w:ascii="Times New Roman" w:eastAsia="Times New Roman" w:hAnsi="Times New Roman" w:cs="Times New Roman"/>
          <w:color w:val="000000"/>
        </w:rPr>
        <w:t xml:space="preserve">2) размещение настоящего приказа на </w:t>
      </w:r>
      <w:proofErr w:type="spellStart"/>
      <w:r w:rsidRPr="00440586">
        <w:rPr>
          <w:rFonts w:ascii="Times New Roman" w:eastAsia="Times New Roman" w:hAnsi="Times New Roman" w:cs="Times New Roman"/>
          <w:color w:val="000000"/>
        </w:rPr>
        <w:t>интернет-ресурсе</w:t>
      </w:r>
      <w:proofErr w:type="spellEnd"/>
      <w:r w:rsidRPr="00440586">
        <w:rPr>
          <w:rFonts w:ascii="Times New Roman" w:eastAsia="Times New Roman" w:hAnsi="Times New Roman" w:cs="Times New Roman"/>
          <w:color w:val="000000"/>
        </w:rPr>
        <w:t xml:space="preserve"> Министерства здравоохранения Республики </w:t>
      </w:r>
      <w:proofErr w:type="spellStart"/>
      <w:r w:rsidRPr="00440586">
        <w:rPr>
          <w:rFonts w:ascii="Times New Roman" w:eastAsia="Times New Roman" w:hAnsi="Times New Roman" w:cs="Times New Roman"/>
          <w:color w:val="000000"/>
        </w:rPr>
        <w:t>Казахстанпосле</w:t>
      </w:r>
      <w:proofErr w:type="spellEnd"/>
      <w:r w:rsidRPr="00440586">
        <w:rPr>
          <w:rFonts w:ascii="Times New Roman" w:eastAsia="Times New Roman" w:hAnsi="Times New Roman" w:cs="Times New Roman"/>
          <w:color w:val="000000"/>
        </w:rPr>
        <w:t xml:space="preserve"> его официального опубликования;</w:t>
      </w:r>
    </w:p>
    <w:p w:rsidR="00440586" w:rsidRPr="00440586" w:rsidRDefault="00440586" w:rsidP="00440586">
      <w:pPr>
        <w:shd w:val="clear" w:color="auto" w:fill="FFFFFF"/>
        <w:spacing w:after="0" w:line="240" w:lineRule="auto"/>
        <w:ind w:left="-142" w:right="-1" w:firstLine="568"/>
        <w:jc w:val="both"/>
        <w:rPr>
          <w:rFonts w:ascii="Times New Roman" w:eastAsia="Times New Roman" w:hAnsi="Times New Roman" w:cs="Times New Roman"/>
          <w:color w:val="7C7B7B"/>
        </w:rPr>
      </w:pPr>
      <w:r w:rsidRPr="00440586">
        <w:rPr>
          <w:rFonts w:ascii="Times New Roman" w:eastAsia="Times New Roman" w:hAnsi="Times New Roman" w:cs="Times New Roman"/>
          <w:color w:val="7C7B7B"/>
        </w:rPr>
        <w:t>3) в течение десяти рабочих дней после государственной регистрации насто</w:t>
      </w:r>
      <w:bookmarkStart w:id="0" w:name="_GoBack"/>
      <w:bookmarkEnd w:id="0"/>
      <w:r w:rsidRPr="00440586">
        <w:rPr>
          <w:rFonts w:ascii="Times New Roman" w:eastAsia="Times New Roman" w:hAnsi="Times New Roman" w:cs="Times New Roman"/>
          <w:color w:val="7C7B7B"/>
        </w:rPr>
        <w:t>ящего приказа в Министерстве юстиции Республики Казахстан предоставление в Юридический департамент Министерства здравоохранения Республики Казахстан сведений об исполнении мероприятий, предусмотренных подпунктами 1) и 2).</w:t>
      </w:r>
    </w:p>
    <w:p w:rsidR="00440586" w:rsidRPr="00440586" w:rsidRDefault="00440586" w:rsidP="00440586">
      <w:pPr>
        <w:shd w:val="clear" w:color="auto" w:fill="FFFFFF"/>
        <w:spacing w:after="0" w:line="240" w:lineRule="auto"/>
        <w:ind w:left="-142" w:right="-1" w:firstLine="568"/>
        <w:jc w:val="both"/>
        <w:rPr>
          <w:rFonts w:ascii="Times New Roman" w:eastAsia="Times New Roman" w:hAnsi="Times New Roman" w:cs="Times New Roman"/>
          <w:color w:val="7C7B7B"/>
        </w:rPr>
      </w:pPr>
      <w:r w:rsidRPr="00440586">
        <w:rPr>
          <w:rFonts w:ascii="Times New Roman" w:eastAsia="Times New Roman" w:hAnsi="Times New Roman" w:cs="Times New Roman"/>
          <w:color w:val="000000"/>
        </w:rPr>
        <w:t xml:space="preserve">3.Контроль за исполнением настоящего приказа возложить </w:t>
      </w:r>
      <w:proofErr w:type="gramStart"/>
      <w:r w:rsidRPr="00440586">
        <w:rPr>
          <w:rFonts w:ascii="Times New Roman" w:eastAsia="Times New Roman" w:hAnsi="Times New Roman" w:cs="Times New Roman"/>
          <w:color w:val="000000"/>
        </w:rPr>
        <w:t>на</w:t>
      </w:r>
      <w:proofErr w:type="gramEnd"/>
      <w:r w:rsidRPr="00440586">
        <w:rPr>
          <w:rFonts w:ascii="Times New Roman" w:eastAsia="Times New Roman" w:hAnsi="Times New Roman" w:cs="Times New Roman"/>
          <w:color w:val="000000"/>
        </w:rPr>
        <w:t>                               </w:t>
      </w:r>
      <w:proofErr w:type="gramStart"/>
      <w:r w:rsidRPr="00440586">
        <w:rPr>
          <w:rFonts w:ascii="Times New Roman" w:eastAsia="Times New Roman" w:hAnsi="Times New Roman" w:cs="Times New Roman"/>
          <w:color w:val="000000"/>
        </w:rPr>
        <w:t>курирующего</w:t>
      </w:r>
      <w:proofErr w:type="gramEnd"/>
      <w:r w:rsidRPr="00440586">
        <w:rPr>
          <w:rFonts w:ascii="Times New Roman" w:eastAsia="Times New Roman" w:hAnsi="Times New Roman" w:cs="Times New Roman"/>
          <w:color w:val="000000"/>
        </w:rPr>
        <w:t> вице-министра здравоохранения Республики Казахстан.</w:t>
      </w:r>
    </w:p>
    <w:p w:rsidR="00440586" w:rsidRPr="00440586" w:rsidRDefault="00440586" w:rsidP="00440586">
      <w:pPr>
        <w:shd w:val="clear" w:color="auto" w:fill="FFFFFF"/>
        <w:spacing w:after="0" w:line="240" w:lineRule="auto"/>
        <w:ind w:left="-142" w:right="-1" w:firstLine="568"/>
        <w:jc w:val="both"/>
        <w:rPr>
          <w:rFonts w:ascii="Times New Roman" w:eastAsia="Times New Roman" w:hAnsi="Times New Roman" w:cs="Times New Roman"/>
          <w:color w:val="7C7B7B"/>
        </w:rPr>
      </w:pPr>
      <w:r w:rsidRPr="00440586">
        <w:rPr>
          <w:rFonts w:ascii="Times New Roman" w:eastAsia="Times New Roman" w:hAnsi="Times New Roman" w:cs="Times New Roman"/>
          <w:color w:val="000000"/>
        </w:rPr>
        <w:t>4. </w:t>
      </w:r>
      <w:r w:rsidRPr="00440586">
        <w:rPr>
          <w:rFonts w:ascii="Times New Roman" w:eastAsia="Times New Roman" w:hAnsi="Times New Roman" w:cs="Times New Roman"/>
          <w:color w:val="7C7B7B"/>
        </w:rPr>
        <w:t>Настоящий приказ вводится в действие по истечении десяти календарных дней после дня его первого официального опубликования.</w:t>
      </w:r>
    </w:p>
    <w:tbl>
      <w:tblPr>
        <w:tblW w:w="8925" w:type="dxa"/>
        <w:tblInd w:w="817" w:type="dxa"/>
        <w:tblCellMar>
          <w:left w:w="0" w:type="dxa"/>
          <w:right w:w="0" w:type="dxa"/>
        </w:tblCellMar>
        <w:tblLook w:val="04A0" w:firstRow="1" w:lastRow="0" w:firstColumn="1" w:lastColumn="0" w:noHBand="0" w:noVBand="1"/>
      </w:tblPr>
      <w:tblGrid>
        <w:gridCol w:w="3650"/>
        <w:gridCol w:w="2125"/>
        <w:gridCol w:w="3150"/>
      </w:tblGrid>
      <w:tr w:rsidR="00440586" w:rsidRPr="00440586" w:rsidTr="00440586">
        <w:tc>
          <w:tcPr>
            <w:tcW w:w="3652" w:type="dxa"/>
            <w:shd w:val="clear" w:color="auto" w:fill="auto"/>
            <w:tcMar>
              <w:top w:w="0" w:type="dxa"/>
              <w:left w:w="108" w:type="dxa"/>
              <w:bottom w:w="0" w:type="dxa"/>
              <w:right w:w="108" w:type="dxa"/>
            </w:tcMar>
            <w:hideMark/>
          </w:tcPr>
          <w:p w:rsidR="00440586" w:rsidRPr="00440586" w:rsidRDefault="00440586" w:rsidP="00440586">
            <w:pPr>
              <w:spacing w:after="0" w:line="408"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b/>
                <w:bCs/>
              </w:rPr>
              <w:t>Министр здравоохранения Республики Казахстан</w:t>
            </w:r>
          </w:p>
        </w:tc>
        <w:tc>
          <w:tcPr>
            <w:tcW w:w="2126" w:type="dxa"/>
            <w:shd w:val="clear" w:color="auto" w:fill="auto"/>
            <w:tcMar>
              <w:top w:w="0" w:type="dxa"/>
              <w:left w:w="108" w:type="dxa"/>
              <w:bottom w:w="0" w:type="dxa"/>
              <w:right w:w="108" w:type="dxa"/>
            </w:tcMar>
            <w:hideMark/>
          </w:tcPr>
          <w:p w:rsidR="00440586" w:rsidRPr="00440586" w:rsidRDefault="00440586" w:rsidP="00440586">
            <w:pPr>
              <w:spacing w:after="0" w:line="240" w:lineRule="auto"/>
              <w:jc w:val="both"/>
              <w:rPr>
                <w:rFonts w:ascii="Times New Roman" w:eastAsia="Times New Roman" w:hAnsi="Times New Roman" w:cs="Times New Roman"/>
              </w:rPr>
            </w:pPr>
          </w:p>
        </w:tc>
        <w:tc>
          <w:tcPr>
            <w:tcW w:w="3152" w:type="dxa"/>
            <w:shd w:val="clear" w:color="auto" w:fill="auto"/>
            <w:tcMar>
              <w:top w:w="0" w:type="dxa"/>
              <w:left w:w="108" w:type="dxa"/>
              <w:bottom w:w="0" w:type="dxa"/>
              <w:right w:w="108" w:type="dxa"/>
            </w:tcMar>
            <w:hideMark/>
          </w:tcPr>
          <w:p w:rsidR="00440586" w:rsidRPr="00440586" w:rsidRDefault="00440586" w:rsidP="00440586">
            <w:pPr>
              <w:spacing w:after="0" w:line="408"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b/>
                <w:bCs/>
              </w:rPr>
              <w:t>А. Цой</w:t>
            </w:r>
          </w:p>
        </w:tc>
      </w:tr>
    </w:tbl>
    <w:p w:rsidR="00440586" w:rsidRPr="00440586" w:rsidRDefault="00440586" w:rsidP="00440586">
      <w:pPr>
        <w:shd w:val="clear" w:color="auto" w:fill="FFFFFF"/>
        <w:spacing w:after="0" w:line="240" w:lineRule="auto"/>
        <w:ind w:left="-142" w:firstLine="568"/>
        <w:jc w:val="both"/>
        <w:rPr>
          <w:rFonts w:ascii="Times New Roman" w:eastAsia="Times New Roman" w:hAnsi="Times New Roman" w:cs="Times New Roman"/>
          <w:color w:val="7C7B7B"/>
        </w:rPr>
      </w:pPr>
      <w:r w:rsidRPr="00440586">
        <w:rPr>
          <w:rFonts w:ascii="Times New Roman" w:eastAsia="Times New Roman" w:hAnsi="Times New Roman" w:cs="Times New Roman"/>
          <w:color w:val="000000"/>
          <w:shd w:val="clear" w:color="auto" w:fill="FFFFFF"/>
        </w:rPr>
        <w:t>«СОГЛАСОВАН»</w:t>
      </w:r>
    </w:p>
    <w:p w:rsidR="00440586" w:rsidRPr="00440586" w:rsidRDefault="00440586" w:rsidP="00440586">
      <w:pPr>
        <w:shd w:val="clear" w:color="auto" w:fill="FFFFFF"/>
        <w:spacing w:after="0" w:line="240" w:lineRule="auto"/>
        <w:ind w:left="-142" w:firstLine="568"/>
        <w:jc w:val="both"/>
        <w:rPr>
          <w:rFonts w:ascii="Times New Roman" w:eastAsia="Times New Roman" w:hAnsi="Times New Roman" w:cs="Times New Roman"/>
          <w:color w:val="7C7B7B"/>
        </w:rPr>
      </w:pPr>
      <w:r w:rsidRPr="00440586">
        <w:rPr>
          <w:rFonts w:ascii="Times New Roman" w:eastAsia="Times New Roman" w:hAnsi="Times New Roman" w:cs="Times New Roman"/>
          <w:color w:val="000000"/>
          <w:shd w:val="clear" w:color="auto" w:fill="FFFFFF"/>
        </w:rPr>
        <w:t>Министерство цифрового развития,</w:t>
      </w:r>
    </w:p>
    <w:p w:rsidR="00440586" w:rsidRPr="00440586" w:rsidRDefault="00440586" w:rsidP="00440586">
      <w:pPr>
        <w:shd w:val="clear" w:color="auto" w:fill="FFFFFF"/>
        <w:spacing w:after="0" w:line="240" w:lineRule="auto"/>
        <w:ind w:left="-142" w:firstLine="568"/>
        <w:jc w:val="both"/>
        <w:rPr>
          <w:rFonts w:ascii="Times New Roman" w:eastAsia="Times New Roman" w:hAnsi="Times New Roman" w:cs="Times New Roman"/>
          <w:color w:val="7C7B7B"/>
        </w:rPr>
      </w:pPr>
      <w:r w:rsidRPr="00440586">
        <w:rPr>
          <w:rFonts w:ascii="Times New Roman" w:eastAsia="Times New Roman" w:hAnsi="Times New Roman" w:cs="Times New Roman"/>
          <w:color w:val="000000"/>
          <w:shd w:val="clear" w:color="auto" w:fill="FFFFFF"/>
        </w:rPr>
        <w:t>инноваций и аэрокосмической промышленности</w:t>
      </w:r>
    </w:p>
    <w:p w:rsidR="00440586" w:rsidRPr="00440586" w:rsidRDefault="00440586" w:rsidP="00440586">
      <w:pPr>
        <w:shd w:val="clear" w:color="auto" w:fill="FFFFFF"/>
        <w:spacing w:after="0" w:line="240" w:lineRule="auto"/>
        <w:ind w:left="-142" w:firstLine="568"/>
        <w:jc w:val="both"/>
        <w:rPr>
          <w:rFonts w:ascii="Times New Roman" w:eastAsia="Times New Roman" w:hAnsi="Times New Roman" w:cs="Times New Roman"/>
          <w:color w:val="7C7B7B"/>
        </w:rPr>
      </w:pPr>
      <w:r w:rsidRPr="00440586">
        <w:rPr>
          <w:rFonts w:ascii="Times New Roman" w:eastAsia="Times New Roman" w:hAnsi="Times New Roman" w:cs="Times New Roman"/>
          <w:color w:val="000000"/>
          <w:shd w:val="clear" w:color="auto" w:fill="FFFFFF"/>
        </w:rPr>
        <w:t>Республики Казахстан</w:t>
      </w:r>
    </w:p>
    <w:p w:rsidR="00440586" w:rsidRPr="00440586" w:rsidRDefault="00440586" w:rsidP="00440586">
      <w:pPr>
        <w:shd w:val="clear" w:color="auto" w:fill="FFFFFF"/>
        <w:spacing w:after="0" w:line="240" w:lineRule="auto"/>
        <w:ind w:left="-142" w:firstLine="568"/>
        <w:jc w:val="both"/>
        <w:rPr>
          <w:rFonts w:ascii="Times New Roman" w:eastAsia="Times New Roman" w:hAnsi="Times New Roman" w:cs="Times New Roman"/>
          <w:color w:val="7C7B7B"/>
        </w:rPr>
      </w:pPr>
      <w:proofErr w:type="spellStart"/>
      <w:r w:rsidRPr="00440586">
        <w:rPr>
          <w:rFonts w:ascii="Times New Roman" w:eastAsia="Times New Roman" w:hAnsi="Times New Roman" w:cs="Times New Roman"/>
          <w:color w:val="7C7B7B"/>
          <w:u w:val="single"/>
        </w:rPr>
        <w:t>Қазақстан</w:t>
      </w:r>
      <w:proofErr w:type="spellEnd"/>
      <w:r w:rsidRPr="00440586">
        <w:rPr>
          <w:rFonts w:ascii="Times New Roman" w:eastAsia="Times New Roman" w:hAnsi="Times New Roman" w:cs="Times New Roman"/>
          <w:color w:val="7C7B7B"/>
          <w:u w:val="single"/>
        </w:rPr>
        <w:t xml:space="preserve"> </w:t>
      </w:r>
      <w:proofErr w:type="spellStart"/>
      <w:r w:rsidRPr="00440586">
        <w:rPr>
          <w:rFonts w:ascii="Times New Roman" w:eastAsia="Times New Roman" w:hAnsi="Times New Roman" w:cs="Times New Roman"/>
          <w:color w:val="7C7B7B"/>
          <w:u w:val="single"/>
        </w:rPr>
        <w:t>Республикасының</w:t>
      </w:r>
      <w:proofErr w:type="spellEnd"/>
      <w:r w:rsidRPr="00440586">
        <w:rPr>
          <w:rFonts w:ascii="Times New Roman" w:eastAsia="Times New Roman" w:hAnsi="Times New Roman" w:cs="Times New Roman"/>
          <w:color w:val="7C7B7B"/>
          <w:u w:val="single"/>
        </w:rPr>
        <w:t xml:space="preserve"> </w:t>
      </w:r>
      <w:proofErr w:type="spellStart"/>
      <w:r w:rsidRPr="00440586">
        <w:rPr>
          <w:rFonts w:ascii="Times New Roman" w:eastAsia="Times New Roman" w:hAnsi="Times New Roman" w:cs="Times New Roman"/>
          <w:color w:val="7C7B7B"/>
          <w:u w:val="single"/>
        </w:rPr>
        <w:t>Әділет</w:t>
      </w:r>
      <w:proofErr w:type="spellEnd"/>
      <w:r w:rsidRPr="00440586">
        <w:rPr>
          <w:rFonts w:ascii="Times New Roman" w:eastAsia="Times New Roman" w:hAnsi="Times New Roman" w:cs="Times New Roman"/>
          <w:color w:val="7C7B7B"/>
          <w:u w:val="single"/>
        </w:rPr>
        <w:t xml:space="preserve"> </w:t>
      </w:r>
      <w:proofErr w:type="spellStart"/>
      <w:r w:rsidRPr="00440586">
        <w:rPr>
          <w:rFonts w:ascii="Times New Roman" w:eastAsia="Times New Roman" w:hAnsi="Times New Roman" w:cs="Times New Roman"/>
          <w:color w:val="7C7B7B"/>
          <w:u w:val="single"/>
        </w:rPr>
        <w:t>министрлігі</w:t>
      </w:r>
      <w:proofErr w:type="spellEnd"/>
    </w:p>
    <w:p w:rsidR="00440586" w:rsidRPr="00440586" w:rsidRDefault="00440586" w:rsidP="00440586">
      <w:pPr>
        <w:shd w:val="clear" w:color="auto" w:fill="FFFFFF"/>
        <w:spacing w:after="0" w:line="240" w:lineRule="auto"/>
        <w:ind w:left="-142" w:firstLine="568"/>
        <w:jc w:val="both"/>
        <w:rPr>
          <w:rFonts w:ascii="Times New Roman" w:eastAsia="Times New Roman" w:hAnsi="Times New Roman" w:cs="Times New Roman"/>
          <w:color w:val="7C7B7B"/>
        </w:rPr>
      </w:pPr>
      <w:r w:rsidRPr="00440586">
        <w:rPr>
          <w:rFonts w:ascii="Times New Roman" w:eastAsia="Times New Roman" w:hAnsi="Times New Roman" w:cs="Times New Roman"/>
          <w:color w:val="7C7B7B"/>
          <w:u w:val="single"/>
        </w:rPr>
        <w:t xml:space="preserve">________ </w:t>
      </w:r>
      <w:proofErr w:type="spellStart"/>
      <w:r w:rsidRPr="00440586">
        <w:rPr>
          <w:rFonts w:ascii="Times New Roman" w:eastAsia="Times New Roman" w:hAnsi="Times New Roman" w:cs="Times New Roman"/>
          <w:color w:val="7C7B7B"/>
          <w:u w:val="single"/>
        </w:rPr>
        <w:t>облысының</w:t>
      </w:r>
      <w:proofErr w:type="spellEnd"/>
      <w:r w:rsidRPr="00440586">
        <w:rPr>
          <w:rFonts w:ascii="Times New Roman" w:eastAsia="Times New Roman" w:hAnsi="Times New Roman" w:cs="Times New Roman"/>
          <w:color w:val="7C7B7B"/>
          <w:u w:val="single"/>
        </w:rPr>
        <w:t>/</w:t>
      </w:r>
      <w:proofErr w:type="spellStart"/>
      <w:r w:rsidRPr="00440586">
        <w:rPr>
          <w:rFonts w:ascii="Times New Roman" w:eastAsia="Times New Roman" w:hAnsi="Times New Roman" w:cs="Times New Roman"/>
          <w:color w:val="7C7B7B"/>
          <w:u w:val="single"/>
        </w:rPr>
        <w:t>қаласының</w:t>
      </w:r>
      <w:proofErr w:type="spellEnd"/>
      <w:r w:rsidRPr="00440586">
        <w:rPr>
          <w:rFonts w:ascii="Times New Roman" w:eastAsia="Times New Roman" w:hAnsi="Times New Roman" w:cs="Times New Roman"/>
          <w:color w:val="7C7B7B"/>
          <w:u w:val="single"/>
        </w:rPr>
        <w:t xml:space="preserve"> </w:t>
      </w:r>
      <w:proofErr w:type="spellStart"/>
      <w:r w:rsidRPr="00440586">
        <w:rPr>
          <w:rFonts w:ascii="Times New Roman" w:eastAsia="Times New Roman" w:hAnsi="Times New Roman" w:cs="Times New Roman"/>
          <w:color w:val="7C7B7B"/>
          <w:u w:val="single"/>
        </w:rPr>
        <w:t>Әділет</w:t>
      </w:r>
      <w:proofErr w:type="spellEnd"/>
      <w:r w:rsidRPr="00440586">
        <w:rPr>
          <w:rFonts w:ascii="Times New Roman" w:eastAsia="Times New Roman" w:hAnsi="Times New Roman" w:cs="Times New Roman"/>
          <w:color w:val="7C7B7B"/>
          <w:u w:val="single"/>
        </w:rPr>
        <w:t xml:space="preserve"> </w:t>
      </w:r>
      <w:proofErr w:type="spellStart"/>
      <w:r w:rsidRPr="00440586">
        <w:rPr>
          <w:rFonts w:ascii="Times New Roman" w:eastAsia="Times New Roman" w:hAnsi="Times New Roman" w:cs="Times New Roman"/>
          <w:color w:val="7C7B7B"/>
          <w:u w:val="single"/>
        </w:rPr>
        <w:t>департаменті</w:t>
      </w:r>
      <w:proofErr w:type="spellEnd"/>
    </w:p>
    <w:p w:rsidR="00440586" w:rsidRPr="00440586" w:rsidRDefault="00440586" w:rsidP="00440586">
      <w:pPr>
        <w:shd w:val="clear" w:color="auto" w:fill="FFFFFF"/>
        <w:spacing w:after="0" w:line="240" w:lineRule="auto"/>
        <w:ind w:left="-142" w:firstLine="568"/>
        <w:jc w:val="both"/>
        <w:rPr>
          <w:rFonts w:ascii="Times New Roman" w:eastAsia="Times New Roman" w:hAnsi="Times New Roman" w:cs="Times New Roman"/>
          <w:color w:val="7C7B7B"/>
        </w:rPr>
      </w:pPr>
      <w:proofErr w:type="spellStart"/>
      <w:r w:rsidRPr="00440586">
        <w:rPr>
          <w:rFonts w:ascii="Times New Roman" w:eastAsia="Times New Roman" w:hAnsi="Times New Roman" w:cs="Times New Roman"/>
          <w:color w:val="7C7B7B"/>
          <w:u w:val="single"/>
        </w:rPr>
        <w:t>Нормативтік</w:t>
      </w:r>
      <w:proofErr w:type="spellEnd"/>
      <w:r w:rsidRPr="00440586">
        <w:rPr>
          <w:rFonts w:ascii="Times New Roman" w:eastAsia="Times New Roman" w:hAnsi="Times New Roman" w:cs="Times New Roman"/>
          <w:color w:val="7C7B7B"/>
          <w:u w:val="single"/>
        </w:rPr>
        <w:t xml:space="preserve"> </w:t>
      </w:r>
      <w:proofErr w:type="spellStart"/>
      <w:r w:rsidRPr="00440586">
        <w:rPr>
          <w:rFonts w:ascii="Times New Roman" w:eastAsia="Times New Roman" w:hAnsi="Times New Roman" w:cs="Times New Roman"/>
          <w:color w:val="7C7B7B"/>
          <w:u w:val="single"/>
        </w:rPr>
        <w:t>құқықтық</w:t>
      </w:r>
      <w:proofErr w:type="spellEnd"/>
      <w:r w:rsidRPr="00440586">
        <w:rPr>
          <w:rFonts w:ascii="Times New Roman" w:eastAsia="Times New Roman" w:hAnsi="Times New Roman" w:cs="Times New Roman"/>
          <w:color w:val="7C7B7B"/>
          <w:u w:val="single"/>
        </w:rPr>
        <w:t xml:space="preserve"> </w:t>
      </w:r>
      <w:proofErr w:type="spellStart"/>
      <w:r w:rsidRPr="00440586">
        <w:rPr>
          <w:rFonts w:ascii="Times New Roman" w:eastAsia="Times New Roman" w:hAnsi="Times New Roman" w:cs="Times New Roman"/>
          <w:color w:val="7C7B7B"/>
          <w:u w:val="single"/>
        </w:rPr>
        <w:t>акті</w:t>
      </w:r>
      <w:proofErr w:type="spellEnd"/>
      <w:r w:rsidRPr="00440586">
        <w:rPr>
          <w:rFonts w:ascii="Times New Roman" w:eastAsia="Times New Roman" w:hAnsi="Times New Roman" w:cs="Times New Roman"/>
          <w:color w:val="7C7B7B"/>
          <w:u w:val="single"/>
        </w:rPr>
        <w:t xml:space="preserve"> 24.08.2021</w:t>
      </w:r>
    </w:p>
    <w:p w:rsidR="00440586" w:rsidRPr="00440586" w:rsidRDefault="00440586" w:rsidP="00440586">
      <w:pPr>
        <w:shd w:val="clear" w:color="auto" w:fill="FFFFFF"/>
        <w:spacing w:after="0" w:line="240" w:lineRule="auto"/>
        <w:ind w:left="-142" w:firstLine="568"/>
        <w:jc w:val="both"/>
        <w:rPr>
          <w:rFonts w:ascii="Times New Roman" w:eastAsia="Times New Roman" w:hAnsi="Times New Roman" w:cs="Times New Roman"/>
          <w:color w:val="7C7B7B"/>
        </w:rPr>
      </w:pPr>
      <w:proofErr w:type="spellStart"/>
      <w:r w:rsidRPr="00440586">
        <w:rPr>
          <w:rFonts w:ascii="Times New Roman" w:eastAsia="Times New Roman" w:hAnsi="Times New Roman" w:cs="Times New Roman"/>
          <w:color w:val="7C7B7B"/>
          <w:u w:val="single"/>
        </w:rPr>
        <w:t>Нормативтік</w:t>
      </w:r>
      <w:proofErr w:type="spellEnd"/>
      <w:r w:rsidRPr="00440586">
        <w:rPr>
          <w:rFonts w:ascii="Times New Roman" w:eastAsia="Times New Roman" w:hAnsi="Times New Roman" w:cs="Times New Roman"/>
          <w:color w:val="7C7B7B"/>
          <w:u w:val="single"/>
        </w:rPr>
        <w:t xml:space="preserve"> </w:t>
      </w:r>
      <w:proofErr w:type="spellStart"/>
      <w:r w:rsidRPr="00440586">
        <w:rPr>
          <w:rFonts w:ascii="Times New Roman" w:eastAsia="Times New Roman" w:hAnsi="Times New Roman" w:cs="Times New Roman"/>
          <w:color w:val="7C7B7B"/>
          <w:u w:val="single"/>
        </w:rPr>
        <w:t>құқықтық</w:t>
      </w:r>
      <w:proofErr w:type="spellEnd"/>
      <w:r w:rsidRPr="00440586">
        <w:rPr>
          <w:rFonts w:ascii="Times New Roman" w:eastAsia="Times New Roman" w:hAnsi="Times New Roman" w:cs="Times New Roman"/>
          <w:color w:val="7C7B7B"/>
          <w:u w:val="single"/>
        </w:rPr>
        <w:t xml:space="preserve"> </w:t>
      </w:r>
      <w:proofErr w:type="spellStart"/>
      <w:r w:rsidRPr="00440586">
        <w:rPr>
          <w:rFonts w:ascii="Times New Roman" w:eastAsia="Times New Roman" w:hAnsi="Times New Roman" w:cs="Times New Roman"/>
          <w:color w:val="7C7B7B"/>
          <w:u w:val="single"/>
        </w:rPr>
        <w:t>актілерді</w:t>
      </w:r>
      <w:proofErr w:type="spellEnd"/>
      <w:r w:rsidRPr="00440586">
        <w:rPr>
          <w:rFonts w:ascii="Times New Roman" w:eastAsia="Times New Roman" w:hAnsi="Times New Roman" w:cs="Times New Roman"/>
          <w:color w:val="7C7B7B"/>
          <w:u w:val="single"/>
        </w:rPr>
        <w:t xml:space="preserve"> </w:t>
      </w:r>
      <w:proofErr w:type="spellStart"/>
      <w:r w:rsidRPr="00440586">
        <w:rPr>
          <w:rFonts w:ascii="Times New Roman" w:eastAsia="Times New Roman" w:hAnsi="Times New Roman" w:cs="Times New Roman"/>
          <w:color w:val="7C7B7B"/>
          <w:u w:val="single"/>
        </w:rPr>
        <w:t>мемлекетті</w:t>
      </w:r>
      <w:proofErr w:type="gramStart"/>
      <w:r w:rsidRPr="00440586">
        <w:rPr>
          <w:rFonts w:ascii="Times New Roman" w:eastAsia="Times New Roman" w:hAnsi="Times New Roman" w:cs="Times New Roman"/>
          <w:color w:val="7C7B7B"/>
          <w:u w:val="single"/>
        </w:rPr>
        <w:t>к</w:t>
      </w:r>
      <w:proofErr w:type="spellEnd"/>
      <w:proofErr w:type="gramEnd"/>
    </w:p>
    <w:p w:rsidR="00440586" w:rsidRPr="00440586" w:rsidRDefault="00440586" w:rsidP="00440586">
      <w:pPr>
        <w:shd w:val="clear" w:color="auto" w:fill="FFFFFF"/>
        <w:spacing w:after="0" w:line="240" w:lineRule="auto"/>
        <w:ind w:left="-142" w:firstLine="568"/>
        <w:jc w:val="both"/>
        <w:rPr>
          <w:rFonts w:ascii="Times New Roman" w:eastAsia="Times New Roman" w:hAnsi="Times New Roman" w:cs="Times New Roman"/>
          <w:color w:val="7C7B7B"/>
        </w:rPr>
      </w:pPr>
      <w:proofErr w:type="spellStart"/>
      <w:r w:rsidRPr="00440586">
        <w:rPr>
          <w:rFonts w:ascii="Times New Roman" w:eastAsia="Times New Roman" w:hAnsi="Times New Roman" w:cs="Times New Roman"/>
          <w:color w:val="7C7B7B"/>
          <w:u w:val="single"/>
        </w:rPr>
        <w:t>тіркеудің</w:t>
      </w:r>
      <w:proofErr w:type="spellEnd"/>
      <w:r w:rsidRPr="00440586">
        <w:rPr>
          <w:rFonts w:ascii="Times New Roman" w:eastAsia="Times New Roman" w:hAnsi="Times New Roman" w:cs="Times New Roman"/>
          <w:color w:val="7C7B7B"/>
          <w:u w:val="single"/>
        </w:rPr>
        <w:t xml:space="preserve"> </w:t>
      </w:r>
      <w:proofErr w:type="spellStart"/>
      <w:r w:rsidRPr="00440586">
        <w:rPr>
          <w:rFonts w:ascii="Times New Roman" w:eastAsia="Times New Roman" w:hAnsi="Times New Roman" w:cs="Times New Roman"/>
          <w:color w:val="7C7B7B"/>
          <w:u w:val="single"/>
        </w:rPr>
        <w:t>тізіліміне</w:t>
      </w:r>
      <w:proofErr w:type="spellEnd"/>
      <w:r w:rsidRPr="00440586">
        <w:rPr>
          <w:rFonts w:ascii="Times New Roman" w:eastAsia="Times New Roman" w:hAnsi="Times New Roman" w:cs="Times New Roman"/>
          <w:color w:val="7C7B7B"/>
          <w:u w:val="single"/>
        </w:rPr>
        <w:t xml:space="preserve"> № 24094 </w:t>
      </w:r>
      <w:proofErr w:type="spellStart"/>
      <w:r w:rsidRPr="00440586">
        <w:rPr>
          <w:rFonts w:ascii="Times New Roman" w:eastAsia="Times New Roman" w:hAnsi="Times New Roman" w:cs="Times New Roman"/>
          <w:color w:val="7C7B7B"/>
          <w:u w:val="single"/>
        </w:rPr>
        <w:t>болып</w:t>
      </w:r>
      <w:proofErr w:type="spellEnd"/>
      <w:r w:rsidRPr="00440586">
        <w:rPr>
          <w:rFonts w:ascii="Times New Roman" w:eastAsia="Times New Roman" w:hAnsi="Times New Roman" w:cs="Times New Roman"/>
          <w:color w:val="7C7B7B"/>
          <w:u w:val="single"/>
        </w:rPr>
        <w:t xml:space="preserve"> </w:t>
      </w:r>
      <w:proofErr w:type="spellStart"/>
      <w:r w:rsidRPr="00440586">
        <w:rPr>
          <w:rFonts w:ascii="Times New Roman" w:eastAsia="Times New Roman" w:hAnsi="Times New Roman" w:cs="Times New Roman"/>
          <w:color w:val="7C7B7B"/>
          <w:u w:val="single"/>
        </w:rPr>
        <w:t>енгізілді</w:t>
      </w:r>
      <w:proofErr w:type="spellEnd"/>
    </w:p>
    <w:p w:rsidR="00440586" w:rsidRPr="00440586" w:rsidRDefault="00440586" w:rsidP="00440586">
      <w:pPr>
        <w:shd w:val="clear" w:color="auto" w:fill="FFFFFF"/>
        <w:spacing w:after="0" w:line="240" w:lineRule="auto"/>
        <w:ind w:left="-142" w:firstLine="568"/>
        <w:jc w:val="both"/>
        <w:rPr>
          <w:rFonts w:ascii="Times New Roman" w:eastAsia="Times New Roman" w:hAnsi="Times New Roman" w:cs="Times New Roman"/>
          <w:color w:val="7C7B7B"/>
        </w:rPr>
      </w:pPr>
      <w:r w:rsidRPr="00440586">
        <w:rPr>
          <w:rFonts w:ascii="Times New Roman" w:eastAsia="Times New Roman" w:hAnsi="Times New Roman" w:cs="Times New Roman"/>
          <w:color w:val="7C7B7B"/>
          <w:u w:val="single"/>
        </w:rPr>
        <w:t>Результаты согласования</w:t>
      </w:r>
    </w:p>
    <w:p w:rsidR="00440586" w:rsidRPr="00440586" w:rsidRDefault="00440586" w:rsidP="00440586">
      <w:pPr>
        <w:shd w:val="clear" w:color="auto" w:fill="FFFFFF"/>
        <w:spacing w:after="0" w:line="240" w:lineRule="auto"/>
        <w:ind w:left="-142" w:firstLine="568"/>
        <w:jc w:val="both"/>
        <w:rPr>
          <w:rFonts w:ascii="Times New Roman" w:eastAsia="Times New Roman" w:hAnsi="Times New Roman" w:cs="Times New Roman"/>
          <w:color w:val="7C7B7B"/>
        </w:rPr>
      </w:pPr>
      <w:r w:rsidRPr="00440586">
        <w:rPr>
          <w:rFonts w:ascii="Times New Roman" w:eastAsia="Times New Roman" w:hAnsi="Times New Roman" w:cs="Times New Roman"/>
          <w:color w:val="7C7B7B"/>
        </w:rPr>
        <w:t xml:space="preserve">Министерство здравоохранения Республики Казахстан - Директор Департамента </w:t>
      </w:r>
      <w:proofErr w:type="spellStart"/>
      <w:r w:rsidRPr="00440586">
        <w:rPr>
          <w:rFonts w:ascii="Times New Roman" w:eastAsia="Times New Roman" w:hAnsi="Times New Roman" w:cs="Times New Roman"/>
          <w:color w:val="7C7B7B"/>
        </w:rPr>
        <w:t>Еркинбек</w:t>
      </w:r>
      <w:proofErr w:type="spellEnd"/>
      <w:r w:rsidRPr="00440586">
        <w:rPr>
          <w:rFonts w:ascii="Times New Roman" w:eastAsia="Times New Roman" w:hAnsi="Times New Roman" w:cs="Times New Roman"/>
          <w:color w:val="7C7B7B"/>
        </w:rPr>
        <w:t xml:space="preserve"> </w:t>
      </w:r>
      <w:proofErr w:type="spellStart"/>
      <w:r w:rsidRPr="00440586">
        <w:rPr>
          <w:rFonts w:ascii="Times New Roman" w:eastAsia="Times New Roman" w:hAnsi="Times New Roman" w:cs="Times New Roman"/>
          <w:color w:val="7C7B7B"/>
        </w:rPr>
        <w:t>Рахимбаевич</w:t>
      </w:r>
      <w:proofErr w:type="spellEnd"/>
      <w:r w:rsidRPr="00440586">
        <w:rPr>
          <w:rFonts w:ascii="Times New Roman" w:eastAsia="Times New Roman" w:hAnsi="Times New Roman" w:cs="Times New Roman"/>
          <w:color w:val="7C7B7B"/>
        </w:rPr>
        <w:t xml:space="preserve"> </w:t>
      </w:r>
      <w:proofErr w:type="spellStart"/>
      <w:r w:rsidRPr="00440586">
        <w:rPr>
          <w:rFonts w:ascii="Times New Roman" w:eastAsia="Times New Roman" w:hAnsi="Times New Roman" w:cs="Times New Roman"/>
          <w:color w:val="7C7B7B"/>
        </w:rPr>
        <w:t>Амиргалиев</w:t>
      </w:r>
      <w:proofErr w:type="spellEnd"/>
      <w:r w:rsidRPr="00440586">
        <w:rPr>
          <w:rFonts w:ascii="Times New Roman" w:eastAsia="Times New Roman" w:hAnsi="Times New Roman" w:cs="Times New Roman"/>
          <w:color w:val="7C7B7B"/>
        </w:rPr>
        <w:t>, 13.08.2021 10:01:48, положительный результат проверки ЭЦП</w:t>
      </w:r>
    </w:p>
    <w:p w:rsidR="00440586" w:rsidRPr="00440586" w:rsidRDefault="00440586" w:rsidP="00440586">
      <w:pPr>
        <w:shd w:val="clear" w:color="auto" w:fill="FFFFFF"/>
        <w:spacing w:after="0" w:line="240" w:lineRule="auto"/>
        <w:ind w:left="-142" w:firstLine="568"/>
        <w:jc w:val="both"/>
        <w:rPr>
          <w:rFonts w:ascii="Times New Roman" w:eastAsia="Times New Roman" w:hAnsi="Times New Roman" w:cs="Times New Roman"/>
          <w:color w:val="7C7B7B"/>
        </w:rPr>
      </w:pPr>
      <w:r w:rsidRPr="00440586">
        <w:rPr>
          <w:rFonts w:ascii="Times New Roman" w:eastAsia="Times New Roman" w:hAnsi="Times New Roman" w:cs="Times New Roman"/>
          <w:color w:val="7C7B7B"/>
        </w:rPr>
        <w:t xml:space="preserve">Министерство цифрового развития, инноваций и аэрокосмической промышленности РК - </w:t>
      </w:r>
      <w:proofErr w:type="gramStart"/>
      <w:r w:rsidRPr="00440586">
        <w:rPr>
          <w:rFonts w:ascii="Times New Roman" w:eastAsia="Times New Roman" w:hAnsi="Times New Roman" w:cs="Times New Roman"/>
          <w:color w:val="7C7B7B"/>
        </w:rPr>
        <w:t>вице-министр</w:t>
      </w:r>
      <w:proofErr w:type="gramEnd"/>
      <w:r w:rsidRPr="00440586">
        <w:rPr>
          <w:rFonts w:ascii="Times New Roman" w:eastAsia="Times New Roman" w:hAnsi="Times New Roman" w:cs="Times New Roman"/>
          <w:color w:val="7C7B7B"/>
        </w:rPr>
        <w:t xml:space="preserve"> цифрового развития, инноваций и аэрокосмической промышленности Республики Казахстан </w:t>
      </w:r>
      <w:proofErr w:type="spellStart"/>
      <w:r w:rsidRPr="00440586">
        <w:rPr>
          <w:rFonts w:ascii="Times New Roman" w:eastAsia="Times New Roman" w:hAnsi="Times New Roman" w:cs="Times New Roman"/>
          <w:color w:val="7C7B7B"/>
        </w:rPr>
        <w:t>Асет</w:t>
      </w:r>
      <w:proofErr w:type="spellEnd"/>
      <w:r w:rsidRPr="00440586">
        <w:rPr>
          <w:rFonts w:ascii="Times New Roman" w:eastAsia="Times New Roman" w:hAnsi="Times New Roman" w:cs="Times New Roman"/>
          <w:color w:val="7C7B7B"/>
        </w:rPr>
        <w:t xml:space="preserve"> </w:t>
      </w:r>
      <w:proofErr w:type="spellStart"/>
      <w:r w:rsidRPr="00440586">
        <w:rPr>
          <w:rFonts w:ascii="Times New Roman" w:eastAsia="Times New Roman" w:hAnsi="Times New Roman" w:cs="Times New Roman"/>
          <w:color w:val="7C7B7B"/>
        </w:rPr>
        <w:t>Нурланович</w:t>
      </w:r>
      <w:proofErr w:type="spellEnd"/>
      <w:r w:rsidRPr="00440586">
        <w:rPr>
          <w:rFonts w:ascii="Times New Roman" w:eastAsia="Times New Roman" w:hAnsi="Times New Roman" w:cs="Times New Roman"/>
          <w:color w:val="7C7B7B"/>
        </w:rPr>
        <w:t xml:space="preserve"> </w:t>
      </w:r>
      <w:proofErr w:type="spellStart"/>
      <w:r w:rsidRPr="00440586">
        <w:rPr>
          <w:rFonts w:ascii="Times New Roman" w:eastAsia="Times New Roman" w:hAnsi="Times New Roman" w:cs="Times New Roman"/>
          <w:color w:val="7C7B7B"/>
        </w:rPr>
        <w:t>Турысов</w:t>
      </w:r>
      <w:proofErr w:type="spellEnd"/>
      <w:r w:rsidRPr="00440586">
        <w:rPr>
          <w:rFonts w:ascii="Times New Roman" w:eastAsia="Times New Roman" w:hAnsi="Times New Roman" w:cs="Times New Roman"/>
          <w:color w:val="7C7B7B"/>
        </w:rPr>
        <w:t>, 18.08.2021 10:29:54, положительный результат проверки ЭЦП</w:t>
      </w:r>
    </w:p>
    <w:p w:rsidR="00440586" w:rsidRPr="00440586" w:rsidRDefault="00440586" w:rsidP="00440586">
      <w:pPr>
        <w:shd w:val="clear" w:color="auto" w:fill="FFFFFF"/>
        <w:spacing w:after="0" w:line="240" w:lineRule="auto"/>
        <w:ind w:left="-142" w:firstLine="568"/>
        <w:jc w:val="both"/>
        <w:rPr>
          <w:rFonts w:ascii="Times New Roman" w:eastAsia="Times New Roman" w:hAnsi="Times New Roman" w:cs="Times New Roman"/>
          <w:color w:val="7C7B7B"/>
        </w:rPr>
      </w:pPr>
      <w:r w:rsidRPr="00440586">
        <w:rPr>
          <w:rFonts w:ascii="Times New Roman" w:eastAsia="Times New Roman" w:hAnsi="Times New Roman" w:cs="Times New Roman"/>
          <w:color w:val="7C7B7B"/>
        </w:rPr>
        <w:t xml:space="preserve">Министерство юстиции РК - </w:t>
      </w:r>
      <w:proofErr w:type="gramStart"/>
      <w:r w:rsidRPr="00440586">
        <w:rPr>
          <w:rFonts w:ascii="Times New Roman" w:eastAsia="Times New Roman" w:hAnsi="Times New Roman" w:cs="Times New Roman"/>
          <w:color w:val="7C7B7B"/>
        </w:rPr>
        <w:t>Вице-министра</w:t>
      </w:r>
      <w:proofErr w:type="gramEnd"/>
      <w:r w:rsidRPr="00440586">
        <w:rPr>
          <w:rFonts w:ascii="Times New Roman" w:eastAsia="Times New Roman" w:hAnsi="Times New Roman" w:cs="Times New Roman"/>
          <w:color w:val="7C7B7B"/>
        </w:rPr>
        <w:t xml:space="preserve"> Наталья Виссарионовна Пан, 19.08.2021 17:15:34, положительный результат проверки ЭЦП</w:t>
      </w:r>
    </w:p>
    <w:p w:rsidR="00440586" w:rsidRPr="00440586" w:rsidRDefault="00440586" w:rsidP="00440586">
      <w:pPr>
        <w:shd w:val="clear" w:color="auto" w:fill="FFFFFF"/>
        <w:spacing w:after="0" w:line="240" w:lineRule="auto"/>
        <w:ind w:left="-142" w:firstLine="568"/>
        <w:jc w:val="both"/>
        <w:rPr>
          <w:rFonts w:ascii="Times New Roman" w:eastAsia="Times New Roman" w:hAnsi="Times New Roman" w:cs="Times New Roman"/>
          <w:color w:val="7C7B7B"/>
        </w:rPr>
      </w:pPr>
      <w:r w:rsidRPr="00440586">
        <w:rPr>
          <w:rFonts w:ascii="Times New Roman" w:eastAsia="Times New Roman" w:hAnsi="Times New Roman" w:cs="Times New Roman"/>
          <w:color w:val="7C7B7B"/>
          <w:u w:val="single"/>
        </w:rPr>
        <w:t>Результаты подписания</w:t>
      </w:r>
    </w:p>
    <w:p w:rsidR="00440586" w:rsidRPr="00440586" w:rsidRDefault="00440586" w:rsidP="00440586">
      <w:pPr>
        <w:shd w:val="clear" w:color="auto" w:fill="FFFFFF"/>
        <w:spacing w:after="0" w:line="240" w:lineRule="auto"/>
        <w:ind w:left="-142" w:firstLine="568"/>
        <w:jc w:val="both"/>
        <w:rPr>
          <w:rFonts w:ascii="Times New Roman" w:eastAsia="Times New Roman" w:hAnsi="Times New Roman" w:cs="Times New Roman"/>
          <w:color w:val="7C7B7B"/>
        </w:rPr>
      </w:pPr>
      <w:r w:rsidRPr="00440586">
        <w:rPr>
          <w:rFonts w:ascii="Times New Roman" w:eastAsia="Times New Roman" w:hAnsi="Times New Roman" w:cs="Times New Roman"/>
          <w:color w:val="7C7B7B"/>
        </w:rPr>
        <w:t>Министерство здравоохранения Республики Казахстан - Министр здравоохранения Республики Казахстан А. Цой, 23.08.2021 19:03:44, положительный результат проверки ЭЦП</w:t>
      </w:r>
    </w:p>
    <w:tbl>
      <w:tblPr>
        <w:tblW w:w="0" w:type="auto"/>
        <w:tblInd w:w="5949" w:type="dxa"/>
        <w:tblCellMar>
          <w:left w:w="0" w:type="dxa"/>
          <w:right w:w="0" w:type="dxa"/>
        </w:tblCellMar>
        <w:tblLook w:val="04A0" w:firstRow="1" w:lastRow="0" w:firstColumn="1" w:lastColumn="0" w:noHBand="0" w:noVBand="1"/>
      </w:tblPr>
      <w:tblGrid>
        <w:gridCol w:w="3622"/>
      </w:tblGrid>
      <w:tr w:rsidR="00440586" w:rsidRPr="00440586" w:rsidTr="00440586">
        <w:tc>
          <w:tcPr>
            <w:tcW w:w="0" w:type="auto"/>
            <w:tcBorders>
              <w:top w:val="nil"/>
              <w:left w:val="nil"/>
              <w:bottom w:val="nil"/>
              <w:right w:val="nil"/>
            </w:tcBorders>
            <w:shd w:val="clear" w:color="auto" w:fill="auto"/>
            <w:tcMar>
              <w:top w:w="0" w:type="dxa"/>
              <w:left w:w="108" w:type="dxa"/>
              <w:bottom w:w="0" w:type="dxa"/>
              <w:right w:w="108" w:type="dxa"/>
            </w:tcMar>
            <w:hideMark/>
          </w:tcPr>
          <w:p w:rsidR="00440586" w:rsidRPr="00440586" w:rsidRDefault="00440586" w:rsidP="00440586">
            <w:pPr>
              <w:spacing w:after="0" w:line="618" w:lineRule="atLeast"/>
              <w:ind w:left="-142" w:firstLine="568"/>
              <w:jc w:val="both"/>
              <w:outlineLvl w:val="0"/>
              <w:rPr>
                <w:rFonts w:ascii="Times New Roman" w:eastAsia="Times New Roman" w:hAnsi="Times New Roman" w:cs="Times New Roman"/>
                <w:color w:val="191919"/>
                <w:kern w:val="36"/>
              </w:rPr>
            </w:pPr>
            <w:r w:rsidRPr="00440586">
              <w:rPr>
                <w:rFonts w:ascii="Times New Roman" w:eastAsia="Times New Roman" w:hAnsi="Times New Roman" w:cs="Times New Roman"/>
                <w:color w:val="191919"/>
                <w:kern w:val="36"/>
              </w:rPr>
              <w:lastRenderedPageBreak/>
              <w:t>Приложение к приказу</w:t>
            </w:r>
          </w:p>
        </w:tc>
      </w:tr>
      <w:tr w:rsidR="00440586" w:rsidRPr="00440586" w:rsidTr="00440586">
        <w:tc>
          <w:tcPr>
            <w:tcW w:w="0" w:type="auto"/>
            <w:tcBorders>
              <w:top w:val="nil"/>
              <w:left w:val="nil"/>
              <w:bottom w:val="nil"/>
              <w:right w:val="nil"/>
            </w:tcBorders>
            <w:shd w:val="clear" w:color="auto" w:fill="auto"/>
            <w:tcMar>
              <w:top w:w="0" w:type="dxa"/>
              <w:left w:w="108" w:type="dxa"/>
              <w:bottom w:w="0" w:type="dxa"/>
              <w:right w:w="108" w:type="dxa"/>
            </w:tcMar>
            <w:hideMark/>
          </w:tcPr>
          <w:p w:rsidR="00440586" w:rsidRPr="00440586" w:rsidRDefault="00440586" w:rsidP="00440586">
            <w:pPr>
              <w:spacing w:after="0" w:line="408"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rPr>
              <w:t>Министр здравоохранения Республики Казахстан</w:t>
            </w:r>
          </w:p>
          <w:p w:rsidR="00440586" w:rsidRPr="00440586" w:rsidRDefault="00440586" w:rsidP="00440586">
            <w:pPr>
              <w:spacing w:after="0" w:line="408"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rPr>
              <w:t>от 24 августа 2021 года</w:t>
            </w:r>
          </w:p>
          <w:p w:rsidR="00440586" w:rsidRPr="00440586" w:rsidRDefault="00440586" w:rsidP="00440586">
            <w:pPr>
              <w:spacing w:after="0" w:line="408"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rPr>
              <w:t>№ Қ</w:t>
            </w:r>
            <w:proofErr w:type="gramStart"/>
            <w:r w:rsidRPr="00440586">
              <w:rPr>
                <w:rFonts w:ascii="Times New Roman" w:eastAsia="Times New Roman" w:hAnsi="Times New Roman" w:cs="Times New Roman"/>
              </w:rPr>
              <w:t>Р</w:t>
            </w:r>
            <w:proofErr w:type="gramEnd"/>
            <w:r w:rsidRPr="00440586">
              <w:rPr>
                <w:rFonts w:ascii="Times New Roman" w:eastAsia="Times New Roman" w:hAnsi="Times New Roman" w:cs="Times New Roman"/>
              </w:rPr>
              <w:t xml:space="preserve"> ДСМ-90</w:t>
            </w:r>
          </w:p>
        </w:tc>
      </w:tr>
    </w:tbl>
    <w:p w:rsidR="00440586" w:rsidRPr="00440586" w:rsidRDefault="00440586" w:rsidP="00440586">
      <w:pPr>
        <w:shd w:val="clear" w:color="auto" w:fill="FFFFFF"/>
        <w:spacing w:after="0" w:line="240" w:lineRule="auto"/>
        <w:ind w:left="-142" w:firstLine="568"/>
        <w:jc w:val="both"/>
        <w:rPr>
          <w:rFonts w:ascii="Times New Roman" w:eastAsia="Times New Roman" w:hAnsi="Times New Roman" w:cs="Times New Roman"/>
          <w:color w:val="7C7B7B"/>
        </w:rPr>
      </w:pPr>
      <w:r w:rsidRPr="00440586">
        <w:rPr>
          <w:rFonts w:ascii="Times New Roman" w:eastAsia="Times New Roman" w:hAnsi="Times New Roman" w:cs="Times New Roman"/>
          <w:b/>
          <w:bCs/>
          <w:color w:val="000000"/>
        </w:rPr>
        <w:t> </w:t>
      </w:r>
    </w:p>
    <w:p w:rsidR="00440586" w:rsidRPr="00440586" w:rsidRDefault="00440586" w:rsidP="00440586">
      <w:pPr>
        <w:shd w:val="clear" w:color="auto" w:fill="FFFFFF"/>
        <w:spacing w:after="0" w:line="240" w:lineRule="auto"/>
        <w:ind w:left="-142" w:firstLine="568"/>
        <w:jc w:val="both"/>
        <w:rPr>
          <w:rFonts w:ascii="Times New Roman" w:eastAsia="Times New Roman" w:hAnsi="Times New Roman" w:cs="Times New Roman"/>
          <w:color w:val="7C7B7B"/>
        </w:rPr>
      </w:pPr>
      <w:r w:rsidRPr="00440586">
        <w:rPr>
          <w:rFonts w:ascii="Times New Roman" w:eastAsia="Times New Roman" w:hAnsi="Times New Roman" w:cs="Times New Roman"/>
          <w:b/>
          <w:bCs/>
          <w:color w:val="000000"/>
        </w:rPr>
        <w:t>Правила оказания первичной медико-санитарной помощи</w:t>
      </w:r>
    </w:p>
    <w:p w:rsidR="00440586" w:rsidRPr="00440586" w:rsidRDefault="00440586" w:rsidP="00440586">
      <w:pPr>
        <w:shd w:val="clear" w:color="auto" w:fill="FFFFFF"/>
        <w:spacing w:after="0" w:line="240" w:lineRule="auto"/>
        <w:ind w:left="-142" w:firstLine="568"/>
        <w:jc w:val="both"/>
        <w:rPr>
          <w:rFonts w:ascii="Times New Roman" w:eastAsia="Times New Roman" w:hAnsi="Times New Roman" w:cs="Times New Roman"/>
          <w:color w:val="7C7B7B"/>
        </w:rPr>
      </w:pPr>
      <w:r w:rsidRPr="00440586">
        <w:rPr>
          <w:rFonts w:ascii="Times New Roman" w:eastAsia="Times New Roman" w:hAnsi="Times New Roman" w:cs="Times New Roman"/>
          <w:color w:val="7C7B7B"/>
        </w:rPr>
        <w:t> </w:t>
      </w:r>
    </w:p>
    <w:p w:rsidR="00440586" w:rsidRPr="00440586" w:rsidRDefault="00440586" w:rsidP="00440586">
      <w:pPr>
        <w:shd w:val="clear" w:color="auto" w:fill="FFFFFF"/>
        <w:spacing w:after="0" w:line="240" w:lineRule="auto"/>
        <w:ind w:left="-142" w:firstLine="568"/>
        <w:jc w:val="both"/>
        <w:rPr>
          <w:rFonts w:ascii="Times New Roman" w:eastAsia="Times New Roman" w:hAnsi="Times New Roman" w:cs="Times New Roman"/>
          <w:color w:val="7C7B7B"/>
        </w:rPr>
      </w:pPr>
      <w:r w:rsidRPr="00440586">
        <w:rPr>
          <w:rFonts w:ascii="Times New Roman" w:eastAsia="Times New Roman" w:hAnsi="Times New Roman" w:cs="Times New Roman"/>
          <w:b/>
          <w:bCs/>
          <w:color w:val="000000"/>
        </w:rPr>
        <w:t>Глава 1. Общие положения</w:t>
      </w:r>
    </w:p>
    <w:p w:rsidR="00440586" w:rsidRPr="00440586" w:rsidRDefault="00440586" w:rsidP="00440586">
      <w:pPr>
        <w:shd w:val="clear" w:color="auto" w:fill="FFFFFF"/>
        <w:spacing w:after="0" w:line="240" w:lineRule="auto"/>
        <w:ind w:left="-142" w:firstLine="568"/>
        <w:jc w:val="both"/>
        <w:rPr>
          <w:rFonts w:ascii="Times New Roman" w:eastAsia="Times New Roman" w:hAnsi="Times New Roman" w:cs="Times New Roman"/>
          <w:color w:val="7C7B7B"/>
        </w:rPr>
      </w:pPr>
      <w:r w:rsidRPr="00440586">
        <w:rPr>
          <w:rFonts w:ascii="Times New Roman" w:eastAsia="Times New Roman" w:hAnsi="Times New Roman" w:cs="Times New Roman"/>
          <w:b/>
          <w:bCs/>
          <w:color w:val="000000"/>
        </w:rPr>
        <w:t> </w:t>
      </w:r>
    </w:p>
    <w:p w:rsidR="00440586" w:rsidRPr="00440586" w:rsidRDefault="00440586" w:rsidP="00440586">
      <w:pPr>
        <w:shd w:val="clear" w:color="auto" w:fill="FFFFFF"/>
        <w:spacing w:after="0" w:line="240" w:lineRule="auto"/>
        <w:ind w:left="-142" w:firstLine="568"/>
        <w:jc w:val="both"/>
        <w:rPr>
          <w:rFonts w:ascii="Times New Roman" w:eastAsia="Times New Roman" w:hAnsi="Times New Roman" w:cs="Times New Roman"/>
          <w:color w:val="7C7B7B"/>
        </w:rPr>
      </w:pPr>
      <w:r w:rsidRPr="00440586">
        <w:rPr>
          <w:rFonts w:ascii="Times New Roman" w:eastAsia="Times New Roman" w:hAnsi="Times New Roman" w:cs="Times New Roman"/>
          <w:color w:val="000000"/>
        </w:rPr>
        <w:t xml:space="preserve">    1. Настоящие Правила оказания первичной медико-санитарной помощи                                         (далее – Правила) разработаны в соответствии с подпунктом 82) статьи 7 Кодекса Республики Казахстан «О здоровье народа и системе здравоохранения» (далее – Кодекс) и подпунктом 1) статьи 10 Закона Республики Казахстан «О государственных </w:t>
      </w:r>
      <w:proofErr w:type="spellStart"/>
      <w:r w:rsidRPr="00440586">
        <w:rPr>
          <w:rFonts w:ascii="Times New Roman" w:eastAsia="Times New Roman" w:hAnsi="Times New Roman" w:cs="Times New Roman"/>
          <w:color w:val="000000"/>
        </w:rPr>
        <w:t>услугах</w:t>
      </w:r>
      <w:proofErr w:type="gramStart"/>
      <w:r w:rsidRPr="00440586">
        <w:rPr>
          <w:rFonts w:ascii="Times New Roman" w:eastAsia="Times New Roman" w:hAnsi="Times New Roman" w:cs="Times New Roman"/>
          <w:color w:val="000000"/>
        </w:rPr>
        <w:t>»и</w:t>
      </w:r>
      <w:proofErr w:type="spellEnd"/>
      <w:proofErr w:type="gramEnd"/>
      <w:r w:rsidRPr="00440586">
        <w:rPr>
          <w:rFonts w:ascii="Times New Roman" w:eastAsia="Times New Roman" w:hAnsi="Times New Roman" w:cs="Times New Roman"/>
          <w:color w:val="000000"/>
        </w:rPr>
        <w:t xml:space="preserve"> определяют порядок оказания первичной медико-санитарной помощи населению.</w:t>
      </w:r>
    </w:p>
    <w:p w:rsidR="00440586" w:rsidRPr="00440586" w:rsidRDefault="00440586" w:rsidP="00440586">
      <w:pPr>
        <w:shd w:val="clear" w:color="auto" w:fill="FFFFFF"/>
        <w:spacing w:after="0" w:line="240" w:lineRule="auto"/>
        <w:ind w:left="-142" w:firstLine="568"/>
        <w:jc w:val="both"/>
        <w:rPr>
          <w:rFonts w:ascii="Times New Roman" w:eastAsia="Times New Roman" w:hAnsi="Times New Roman" w:cs="Times New Roman"/>
          <w:color w:val="7C7B7B"/>
        </w:rPr>
      </w:pPr>
      <w:r w:rsidRPr="00440586">
        <w:rPr>
          <w:rFonts w:ascii="Times New Roman" w:eastAsia="Times New Roman" w:hAnsi="Times New Roman" w:cs="Times New Roman"/>
          <w:color w:val="000000"/>
        </w:rPr>
        <w:t>    2. Основные понятия, используемые в настоящих Правилах:</w:t>
      </w:r>
    </w:p>
    <w:p w:rsidR="00440586" w:rsidRPr="00440586" w:rsidRDefault="00440586" w:rsidP="00440586">
      <w:pPr>
        <w:shd w:val="clear" w:color="auto" w:fill="FFFFFF"/>
        <w:spacing w:after="0" w:line="240" w:lineRule="auto"/>
        <w:ind w:left="-142" w:firstLine="568"/>
        <w:jc w:val="both"/>
        <w:rPr>
          <w:rFonts w:ascii="Times New Roman" w:eastAsia="Times New Roman" w:hAnsi="Times New Roman" w:cs="Times New Roman"/>
          <w:color w:val="7C7B7B"/>
        </w:rPr>
      </w:pPr>
      <w:r w:rsidRPr="00440586">
        <w:rPr>
          <w:rFonts w:ascii="Times New Roman" w:eastAsia="Times New Roman" w:hAnsi="Times New Roman" w:cs="Times New Roman"/>
          <w:color w:val="000000"/>
        </w:rPr>
        <w:t>    </w:t>
      </w:r>
      <w:proofErr w:type="gramStart"/>
      <w:r w:rsidRPr="00440586">
        <w:rPr>
          <w:rFonts w:ascii="Times New Roman" w:eastAsia="Times New Roman" w:hAnsi="Times New Roman" w:cs="Times New Roman"/>
          <w:color w:val="000000"/>
        </w:rPr>
        <w:t>1) профильный специалист – медицинский работник с высшим медицинским образованием, имеющий сертификат в области здравоохранения;</w:t>
      </w:r>
      <w:proofErr w:type="gramEnd"/>
    </w:p>
    <w:p w:rsidR="00440586" w:rsidRPr="00440586" w:rsidRDefault="00440586" w:rsidP="00440586">
      <w:pPr>
        <w:shd w:val="clear" w:color="auto" w:fill="FFFFFF"/>
        <w:spacing w:after="0" w:line="240" w:lineRule="auto"/>
        <w:ind w:left="-142" w:firstLine="568"/>
        <w:jc w:val="both"/>
        <w:rPr>
          <w:rFonts w:ascii="Times New Roman" w:eastAsia="Times New Roman" w:hAnsi="Times New Roman" w:cs="Times New Roman"/>
          <w:color w:val="7C7B7B"/>
        </w:rPr>
      </w:pPr>
      <w:r w:rsidRPr="00440586">
        <w:rPr>
          <w:rFonts w:ascii="Times New Roman" w:eastAsia="Times New Roman" w:hAnsi="Times New Roman" w:cs="Times New Roman"/>
          <w:color w:val="7C7B7B"/>
        </w:rPr>
        <w:t>    2</w:t>
      </w:r>
      <w:r w:rsidRPr="00440586">
        <w:rPr>
          <w:rFonts w:ascii="Times New Roman" w:eastAsia="Times New Roman" w:hAnsi="Times New Roman" w:cs="Times New Roman"/>
          <w:color w:val="000000"/>
        </w:rPr>
        <w:t xml:space="preserve">) доврачебная медицинская помощь – медицинская помощь, оказываемая средними медицинскими работниками самостоятельно или в составе </w:t>
      </w:r>
      <w:proofErr w:type="spellStart"/>
      <w:r w:rsidRPr="00440586">
        <w:rPr>
          <w:rFonts w:ascii="Times New Roman" w:eastAsia="Times New Roman" w:hAnsi="Times New Roman" w:cs="Times New Roman"/>
          <w:color w:val="000000"/>
        </w:rPr>
        <w:t>мультидисциплинарной</w:t>
      </w:r>
      <w:proofErr w:type="spellEnd"/>
      <w:r w:rsidRPr="00440586">
        <w:rPr>
          <w:rFonts w:ascii="Times New Roman" w:eastAsia="Times New Roman" w:hAnsi="Times New Roman" w:cs="Times New Roman"/>
          <w:color w:val="000000"/>
        </w:rPr>
        <w:t xml:space="preserve"> команды, включающая в себя пропаганду здоровья, оценку состояния пациента, постановку доврачебного диагноза, назначение плана доврачебных вмешательств, исполнение доврачебных манипуляций и процедур и уход за больными, инвалидами и умирающими людьми;</w:t>
      </w:r>
    </w:p>
    <w:p w:rsidR="00440586" w:rsidRPr="00440586" w:rsidRDefault="00440586" w:rsidP="00440586">
      <w:pPr>
        <w:shd w:val="clear" w:color="auto" w:fill="FFFFFF"/>
        <w:spacing w:after="0" w:line="240" w:lineRule="auto"/>
        <w:ind w:left="-142" w:firstLine="568"/>
        <w:jc w:val="both"/>
        <w:rPr>
          <w:rFonts w:ascii="Times New Roman" w:eastAsia="Times New Roman" w:hAnsi="Times New Roman" w:cs="Times New Roman"/>
          <w:color w:val="7C7B7B"/>
        </w:rPr>
      </w:pPr>
      <w:r w:rsidRPr="00440586">
        <w:rPr>
          <w:rFonts w:ascii="Times New Roman" w:eastAsia="Times New Roman" w:hAnsi="Times New Roman" w:cs="Times New Roman"/>
          <w:color w:val="000000"/>
        </w:rPr>
        <w:t>    3) уполномоченный орган в области здравоохранения                                                       (далее – уполномоченный орган) – центральный исполнительный орган, осуществляющий руководство и межотраслевую координацию в области охраны здоровья граждан Республики Казахстан, медицинской и фармацевтической науки, медицинского и фармацевтического образования, санитарно-эпидемиологического благополучия населения, обращения лекарственных средств и медицинских изделий, качества оказания медицинских услуг (помощи);</w:t>
      </w:r>
    </w:p>
    <w:p w:rsidR="00440586" w:rsidRPr="00440586" w:rsidRDefault="00440586" w:rsidP="00440586">
      <w:pPr>
        <w:shd w:val="clear" w:color="auto" w:fill="FFFFFF"/>
        <w:spacing w:after="0" w:line="240" w:lineRule="auto"/>
        <w:ind w:left="-142" w:firstLine="568"/>
        <w:jc w:val="both"/>
        <w:rPr>
          <w:rFonts w:ascii="Times New Roman" w:eastAsia="Times New Roman" w:hAnsi="Times New Roman" w:cs="Times New Roman"/>
          <w:color w:val="7C7B7B"/>
        </w:rPr>
      </w:pPr>
      <w:r w:rsidRPr="00440586">
        <w:rPr>
          <w:rFonts w:ascii="Times New Roman" w:eastAsia="Times New Roman" w:hAnsi="Times New Roman" w:cs="Times New Roman"/>
          <w:color w:val="000000"/>
        </w:rPr>
        <w:t>    4) динамическое наблюдение – систематическое наблюдение за состоянием здоровья пациента, а также оказание необходимой медицинской помощи по результатам данного наблюдения;</w:t>
      </w:r>
    </w:p>
    <w:p w:rsidR="00440586" w:rsidRPr="00440586" w:rsidRDefault="00440586" w:rsidP="00440586">
      <w:pPr>
        <w:shd w:val="clear" w:color="auto" w:fill="FFFFFF"/>
        <w:spacing w:after="0" w:line="240" w:lineRule="auto"/>
        <w:ind w:left="-142" w:firstLine="568"/>
        <w:jc w:val="both"/>
        <w:rPr>
          <w:rFonts w:ascii="Times New Roman" w:eastAsia="Times New Roman" w:hAnsi="Times New Roman" w:cs="Times New Roman"/>
          <w:color w:val="7C7B7B"/>
        </w:rPr>
      </w:pPr>
      <w:r w:rsidRPr="00440586">
        <w:rPr>
          <w:rFonts w:ascii="Times New Roman" w:eastAsia="Times New Roman" w:hAnsi="Times New Roman" w:cs="Times New Roman"/>
          <w:color w:val="000000"/>
        </w:rPr>
        <w:t xml:space="preserve">    5) клинический протокол </w:t>
      </w:r>
      <w:proofErr w:type="gramStart"/>
      <w:r w:rsidRPr="00440586">
        <w:rPr>
          <w:rFonts w:ascii="Times New Roman" w:eastAsia="Times New Roman" w:hAnsi="Times New Roman" w:cs="Times New Roman"/>
          <w:color w:val="000000"/>
        </w:rPr>
        <w:t>–н</w:t>
      </w:r>
      <w:proofErr w:type="gramEnd"/>
      <w:r w:rsidRPr="00440586">
        <w:rPr>
          <w:rFonts w:ascii="Times New Roman" w:eastAsia="Times New Roman" w:hAnsi="Times New Roman" w:cs="Times New Roman"/>
          <w:color w:val="000000"/>
        </w:rPr>
        <w:t>аучно доказанные рекомендации по профилактике, диагностике, лечению, медицинской реабилитации и паллиативной медицинской помощи при определенном заболевании или состоянии пациента;</w:t>
      </w:r>
    </w:p>
    <w:p w:rsidR="00440586" w:rsidRPr="00440586" w:rsidRDefault="00440586" w:rsidP="00440586">
      <w:pPr>
        <w:shd w:val="clear" w:color="auto" w:fill="FFFFFF"/>
        <w:spacing w:after="0" w:line="240" w:lineRule="auto"/>
        <w:ind w:left="-142" w:firstLine="568"/>
        <w:jc w:val="both"/>
        <w:rPr>
          <w:rFonts w:ascii="Times New Roman" w:eastAsia="Times New Roman" w:hAnsi="Times New Roman" w:cs="Times New Roman"/>
          <w:color w:val="7C7B7B"/>
        </w:rPr>
      </w:pPr>
      <w:r w:rsidRPr="00440586">
        <w:rPr>
          <w:rFonts w:ascii="Times New Roman" w:eastAsia="Times New Roman" w:hAnsi="Times New Roman" w:cs="Times New Roman"/>
          <w:color w:val="000000"/>
        </w:rPr>
        <w:t xml:space="preserve">    6) </w:t>
      </w:r>
      <w:proofErr w:type="spellStart"/>
      <w:r w:rsidRPr="00440586">
        <w:rPr>
          <w:rFonts w:ascii="Times New Roman" w:eastAsia="Times New Roman" w:hAnsi="Times New Roman" w:cs="Times New Roman"/>
          <w:color w:val="000000"/>
        </w:rPr>
        <w:t>услугополучатель</w:t>
      </w:r>
      <w:proofErr w:type="spellEnd"/>
      <w:r w:rsidRPr="00440586">
        <w:rPr>
          <w:rFonts w:ascii="Times New Roman" w:eastAsia="Times New Roman" w:hAnsi="Times New Roman" w:cs="Times New Roman"/>
          <w:color w:val="000000"/>
        </w:rPr>
        <w:t xml:space="preserve"> – физические и юридические лица, за исключением центральных государственных органов, загранучреждений Республики Казахстан, местных исполнительных органов областей, городов республиканского значения, столицы, районов, городов областного значения, </w:t>
      </w:r>
      <w:proofErr w:type="spellStart"/>
      <w:r w:rsidRPr="00440586">
        <w:rPr>
          <w:rFonts w:ascii="Times New Roman" w:eastAsia="Times New Roman" w:hAnsi="Times New Roman" w:cs="Times New Roman"/>
          <w:color w:val="000000"/>
        </w:rPr>
        <w:t>акимов</w:t>
      </w:r>
      <w:proofErr w:type="spellEnd"/>
      <w:r w:rsidRPr="00440586">
        <w:rPr>
          <w:rFonts w:ascii="Times New Roman" w:eastAsia="Times New Roman" w:hAnsi="Times New Roman" w:cs="Times New Roman"/>
          <w:color w:val="000000"/>
        </w:rPr>
        <w:t xml:space="preserve"> районов в городе, городов районного значения, поселков, сел, сельских округов;</w:t>
      </w:r>
    </w:p>
    <w:p w:rsidR="00440586" w:rsidRPr="00440586" w:rsidRDefault="00440586" w:rsidP="00440586">
      <w:pPr>
        <w:shd w:val="clear" w:color="auto" w:fill="FFFFFF"/>
        <w:spacing w:after="0" w:line="240" w:lineRule="auto"/>
        <w:ind w:left="-142" w:firstLine="568"/>
        <w:jc w:val="both"/>
        <w:rPr>
          <w:rFonts w:ascii="Times New Roman" w:eastAsia="Times New Roman" w:hAnsi="Times New Roman" w:cs="Times New Roman"/>
          <w:color w:val="7C7B7B"/>
        </w:rPr>
      </w:pPr>
      <w:r w:rsidRPr="00440586">
        <w:rPr>
          <w:rFonts w:ascii="Times New Roman" w:eastAsia="Times New Roman" w:hAnsi="Times New Roman" w:cs="Times New Roman"/>
          <w:color w:val="000000"/>
        </w:rPr>
        <w:t xml:space="preserve">    7) </w:t>
      </w:r>
      <w:proofErr w:type="spellStart"/>
      <w:r w:rsidRPr="00440586">
        <w:rPr>
          <w:rFonts w:ascii="Times New Roman" w:eastAsia="Times New Roman" w:hAnsi="Times New Roman" w:cs="Times New Roman"/>
          <w:color w:val="000000"/>
        </w:rPr>
        <w:t>услугодатель</w:t>
      </w:r>
      <w:proofErr w:type="spellEnd"/>
      <w:r w:rsidRPr="00440586">
        <w:rPr>
          <w:rFonts w:ascii="Times New Roman" w:eastAsia="Times New Roman" w:hAnsi="Times New Roman" w:cs="Times New Roman"/>
          <w:color w:val="000000"/>
        </w:rPr>
        <w:t xml:space="preserve"> – центральные государственные органы, загранучреждения Республики Казахстан, местные исполнительные органы областей, городов республиканского значения, столицы, районов, городов областного значения, </w:t>
      </w:r>
      <w:proofErr w:type="spellStart"/>
      <w:r w:rsidRPr="00440586">
        <w:rPr>
          <w:rFonts w:ascii="Times New Roman" w:eastAsia="Times New Roman" w:hAnsi="Times New Roman" w:cs="Times New Roman"/>
          <w:color w:val="000000"/>
        </w:rPr>
        <w:t>акимы</w:t>
      </w:r>
      <w:proofErr w:type="spellEnd"/>
      <w:r w:rsidRPr="00440586">
        <w:rPr>
          <w:rFonts w:ascii="Times New Roman" w:eastAsia="Times New Roman" w:hAnsi="Times New Roman" w:cs="Times New Roman"/>
          <w:color w:val="000000"/>
        </w:rPr>
        <w:t xml:space="preserve"> районов в городе, городов районного значения, поселков, сел, сельских округов, а также физические и юридические лица, оказывающие государственные услуги в соответствии с законодательством Республики Казахстан;</w:t>
      </w:r>
    </w:p>
    <w:p w:rsidR="00440586" w:rsidRPr="00440586" w:rsidRDefault="00440586" w:rsidP="00440586">
      <w:pPr>
        <w:shd w:val="clear" w:color="auto" w:fill="FFFFFF"/>
        <w:spacing w:after="0" w:line="240" w:lineRule="auto"/>
        <w:ind w:left="-142" w:firstLine="568"/>
        <w:jc w:val="both"/>
        <w:rPr>
          <w:rFonts w:ascii="Times New Roman" w:eastAsia="Times New Roman" w:hAnsi="Times New Roman" w:cs="Times New Roman"/>
          <w:color w:val="7C7B7B"/>
        </w:rPr>
      </w:pPr>
      <w:r w:rsidRPr="00440586">
        <w:rPr>
          <w:rFonts w:ascii="Times New Roman" w:eastAsia="Times New Roman" w:hAnsi="Times New Roman" w:cs="Times New Roman"/>
          <w:color w:val="000000"/>
        </w:rPr>
        <w:t>    8) первичная медико-санитарная помощь (далее – ПМСП) – место первого доступа к медицинской помощи, ориентированной на нужды населения, включающей профилактику, диагностику, лечение заболеваний и состояний, оказываемых на уровне человека, семьи и общества;</w:t>
      </w:r>
    </w:p>
    <w:p w:rsidR="00440586" w:rsidRPr="00440586" w:rsidRDefault="00440586" w:rsidP="00440586">
      <w:pPr>
        <w:shd w:val="clear" w:color="auto" w:fill="FFFFFF"/>
        <w:spacing w:after="0" w:line="240" w:lineRule="auto"/>
        <w:ind w:left="-142" w:firstLine="568"/>
        <w:jc w:val="both"/>
        <w:rPr>
          <w:rFonts w:ascii="Times New Roman" w:eastAsia="Times New Roman" w:hAnsi="Times New Roman" w:cs="Times New Roman"/>
          <w:color w:val="7C7B7B"/>
        </w:rPr>
      </w:pPr>
      <w:r w:rsidRPr="00440586">
        <w:rPr>
          <w:rFonts w:ascii="Times New Roman" w:eastAsia="Times New Roman" w:hAnsi="Times New Roman" w:cs="Times New Roman"/>
          <w:color w:val="000000"/>
        </w:rPr>
        <w:t xml:space="preserve">    9) государственная услуга – одна из форм реализации отдельных государственных функций, осуществляемых в индивидуальном порядке по обращению или без обращения </w:t>
      </w:r>
      <w:proofErr w:type="spellStart"/>
      <w:r w:rsidRPr="00440586">
        <w:rPr>
          <w:rFonts w:ascii="Times New Roman" w:eastAsia="Times New Roman" w:hAnsi="Times New Roman" w:cs="Times New Roman"/>
          <w:color w:val="000000"/>
        </w:rPr>
        <w:t>услугополучателей</w:t>
      </w:r>
      <w:proofErr w:type="spellEnd"/>
      <w:r w:rsidRPr="00440586">
        <w:rPr>
          <w:rFonts w:ascii="Times New Roman" w:eastAsia="Times New Roman" w:hAnsi="Times New Roman" w:cs="Times New Roman"/>
          <w:color w:val="000000"/>
        </w:rPr>
        <w:t xml:space="preserve"> и направленных на реализацию их прав, свобод и законных интересов, предоставление им соответствующих материальных или нематериальных благ;</w:t>
      </w:r>
    </w:p>
    <w:p w:rsidR="00440586" w:rsidRPr="00440586" w:rsidRDefault="00440586" w:rsidP="00440586">
      <w:pPr>
        <w:shd w:val="clear" w:color="auto" w:fill="FFFFFF"/>
        <w:spacing w:after="0" w:line="240" w:lineRule="auto"/>
        <w:ind w:left="-142" w:firstLine="568"/>
        <w:jc w:val="both"/>
        <w:rPr>
          <w:rFonts w:ascii="Times New Roman" w:eastAsia="Times New Roman" w:hAnsi="Times New Roman" w:cs="Times New Roman"/>
          <w:color w:val="7C7B7B"/>
        </w:rPr>
      </w:pPr>
      <w:r w:rsidRPr="00440586">
        <w:rPr>
          <w:rFonts w:ascii="Times New Roman" w:eastAsia="Times New Roman" w:hAnsi="Times New Roman" w:cs="Times New Roman"/>
          <w:color w:val="000000"/>
        </w:rPr>
        <w:t>    10) обязательное социальное медицинское страхование (далее – ОСМС) – комплекс правовых, экономических и организационных мер по оказанию медицинской помощи потребителям медицинских услуг за счет активов фонда социального медицинского страхования;</w:t>
      </w:r>
    </w:p>
    <w:p w:rsidR="00440586" w:rsidRPr="00440586" w:rsidRDefault="00440586" w:rsidP="00440586">
      <w:pPr>
        <w:shd w:val="clear" w:color="auto" w:fill="FFFFFF"/>
        <w:spacing w:after="0" w:line="240" w:lineRule="auto"/>
        <w:ind w:left="-142" w:firstLine="568"/>
        <w:jc w:val="both"/>
        <w:rPr>
          <w:rFonts w:ascii="Times New Roman" w:eastAsia="Times New Roman" w:hAnsi="Times New Roman" w:cs="Times New Roman"/>
          <w:color w:val="7C7B7B"/>
        </w:rPr>
      </w:pPr>
      <w:r w:rsidRPr="00440586">
        <w:rPr>
          <w:rFonts w:ascii="Times New Roman" w:eastAsia="Times New Roman" w:hAnsi="Times New Roman" w:cs="Times New Roman"/>
          <w:color w:val="000000"/>
        </w:rPr>
        <w:lastRenderedPageBreak/>
        <w:t>    11) система обязательного социального медицинского страхования – совокупность норм и правил, устанавливаемых государством, регулирующих отношения между участниками системы обязательного социального медицинского страхования;</w:t>
      </w:r>
    </w:p>
    <w:p w:rsidR="00440586" w:rsidRPr="00440586" w:rsidRDefault="00440586" w:rsidP="00440586">
      <w:pPr>
        <w:shd w:val="clear" w:color="auto" w:fill="FFFFFF"/>
        <w:spacing w:after="0" w:line="240" w:lineRule="auto"/>
        <w:ind w:left="-142" w:firstLine="568"/>
        <w:jc w:val="both"/>
        <w:rPr>
          <w:rFonts w:ascii="Times New Roman" w:eastAsia="Times New Roman" w:hAnsi="Times New Roman" w:cs="Times New Roman"/>
          <w:color w:val="7C7B7B"/>
        </w:rPr>
      </w:pPr>
      <w:r w:rsidRPr="00440586">
        <w:rPr>
          <w:rFonts w:ascii="Times New Roman" w:eastAsia="Times New Roman" w:hAnsi="Times New Roman" w:cs="Times New Roman"/>
          <w:color w:val="000000"/>
        </w:rPr>
        <w:t>    12) медицинская помощь в системе обязательного социального медицинского страхования – объем медицинской помощи, предоставляемый потребителям медицинских услуг за счет активов фонда социального медицинского страхования;</w:t>
      </w:r>
    </w:p>
    <w:p w:rsidR="00440586" w:rsidRPr="00440586" w:rsidRDefault="00440586" w:rsidP="00440586">
      <w:pPr>
        <w:shd w:val="clear" w:color="auto" w:fill="FFFFFF"/>
        <w:spacing w:after="0" w:line="240" w:lineRule="auto"/>
        <w:ind w:left="-142" w:firstLine="568"/>
        <w:jc w:val="both"/>
        <w:rPr>
          <w:rFonts w:ascii="Times New Roman" w:eastAsia="Times New Roman" w:hAnsi="Times New Roman" w:cs="Times New Roman"/>
          <w:color w:val="7C7B7B"/>
        </w:rPr>
      </w:pPr>
      <w:r w:rsidRPr="00440586">
        <w:rPr>
          <w:rFonts w:ascii="Times New Roman" w:eastAsia="Times New Roman" w:hAnsi="Times New Roman" w:cs="Times New Roman"/>
          <w:color w:val="000000"/>
        </w:rPr>
        <w:t>    13) семейный врач – врач, прошедший специальную многопрофильную подготовку по оказанию первичной медико-санитарной помощи членам семьи и имеющий сертификат специалиста в области здравоохранения;</w:t>
      </w:r>
    </w:p>
    <w:p w:rsidR="00440586" w:rsidRPr="00440586" w:rsidRDefault="00440586" w:rsidP="00440586">
      <w:pPr>
        <w:shd w:val="clear" w:color="auto" w:fill="FFFFFF"/>
        <w:spacing w:after="0" w:line="240" w:lineRule="auto"/>
        <w:ind w:left="-142" w:firstLine="568"/>
        <w:jc w:val="both"/>
        <w:rPr>
          <w:rFonts w:ascii="Times New Roman" w:eastAsia="Times New Roman" w:hAnsi="Times New Roman" w:cs="Times New Roman"/>
          <w:color w:val="7C7B7B"/>
        </w:rPr>
      </w:pPr>
      <w:r w:rsidRPr="00440586">
        <w:rPr>
          <w:rFonts w:ascii="Times New Roman" w:eastAsia="Times New Roman" w:hAnsi="Times New Roman" w:cs="Times New Roman"/>
          <w:color w:val="000000"/>
        </w:rPr>
        <w:t>14) патронаж – проведение медицинскими работниками профилактических и информационных мероприятий на дому (патронаж новорожденного, патронаж беременной, родильницы, диспансерного больного);</w:t>
      </w:r>
    </w:p>
    <w:p w:rsidR="00440586" w:rsidRPr="00440586" w:rsidRDefault="00440586" w:rsidP="00440586">
      <w:pPr>
        <w:shd w:val="clear" w:color="auto" w:fill="FFFFFF"/>
        <w:spacing w:after="0" w:line="240" w:lineRule="auto"/>
        <w:ind w:left="-142" w:firstLine="568"/>
        <w:jc w:val="both"/>
        <w:rPr>
          <w:rFonts w:ascii="Times New Roman" w:eastAsia="Times New Roman" w:hAnsi="Times New Roman" w:cs="Times New Roman"/>
          <w:color w:val="7C7B7B"/>
        </w:rPr>
      </w:pPr>
      <w:r w:rsidRPr="00440586">
        <w:rPr>
          <w:rFonts w:ascii="Times New Roman" w:eastAsia="Times New Roman" w:hAnsi="Times New Roman" w:cs="Times New Roman"/>
          <w:color w:val="000000"/>
        </w:rPr>
        <w:t>    15) гарантированный объем бесплатной медицинской помощи                                       (далее – ГОБМП) – объем медицинской помощи, предоставляемый за счет бюджетных средств.</w:t>
      </w:r>
    </w:p>
    <w:p w:rsidR="00440586" w:rsidRPr="00440586" w:rsidRDefault="00440586" w:rsidP="00440586">
      <w:pPr>
        <w:shd w:val="clear" w:color="auto" w:fill="FFFFFF"/>
        <w:spacing w:after="0" w:line="240" w:lineRule="auto"/>
        <w:ind w:left="-142" w:firstLine="568"/>
        <w:jc w:val="both"/>
        <w:rPr>
          <w:rFonts w:ascii="Times New Roman" w:eastAsia="Times New Roman" w:hAnsi="Times New Roman" w:cs="Times New Roman"/>
          <w:color w:val="7C7B7B"/>
        </w:rPr>
      </w:pPr>
      <w:r w:rsidRPr="00440586">
        <w:rPr>
          <w:rFonts w:ascii="Times New Roman" w:eastAsia="Times New Roman" w:hAnsi="Times New Roman" w:cs="Times New Roman"/>
          <w:color w:val="000000"/>
        </w:rPr>
        <w:t>    3. ПМСП населению оказывается:</w:t>
      </w:r>
    </w:p>
    <w:p w:rsidR="00440586" w:rsidRPr="00440586" w:rsidRDefault="00440586" w:rsidP="00440586">
      <w:pPr>
        <w:shd w:val="clear" w:color="auto" w:fill="FFFFFF"/>
        <w:spacing w:after="0" w:line="240" w:lineRule="auto"/>
        <w:ind w:left="-142" w:firstLine="568"/>
        <w:jc w:val="both"/>
        <w:rPr>
          <w:rFonts w:ascii="Times New Roman" w:eastAsia="Times New Roman" w:hAnsi="Times New Roman" w:cs="Times New Roman"/>
          <w:color w:val="7C7B7B"/>
        </w:rPr>
      </w:pPr>
      <w:r w:rsidRPr="00440586">
        <w:rPr>
          <w:rFonts w:ascii="Times New Roman" w:eastAsia="Times New Roman" w:hAnsi="Times New Roman" w:cs="Times New Roman"/>
          <w:color w:val="000000"/>
        </w:rPr>
        <w:t>    1) в рамках ГОБМП;</w:t>
      </w:r>
    </w:p>
    <w:p w:rsidR="00440586" w:rsidRPr="00440586" w:rsidRDefault="00440586" w:rsidP="00440586">
      <w:pPr>
        <w:shd w:val="clear" w:color="auto" w:fill="FFFFFF"/>
        <w:spacing w:after="0" w:line="240" w:lineRule="auto"/>
        <w:ind w:left="-142" w:firstLine="568"/>
        <w:jc w:val="both"/>
        <w:rPr>
          <w:rFonts w:ascii="Times New Roman" w:eastAsia="Times New Roman" w:hAnsi="Times New Roman" w:cs="Times New Roman"/>
          <w:color w:val="7C7B7B"/>
        </w:rPr>
      </w:pPr>
      <w:r w:rsidRPr="00440586">
        <w:rPr>
          <w:rFonts w:ascii="Times New Roman" w:eastAsia="Times New Roman" w:hAnsi="Times New Roman" w:cs="Times New Roman"/>
          <w:color w:val="000000"/>
        </w:rPr>
        <w:t>    2) в системе ОСМС;</w:t>
      </w:r>
    </w:p>
    <w:p w:rsidR="00440586" w:rsidRPr="00440586" w:rsidRDefault="00440586" w:rsidP="00440586">
      <w:pPr>
        <w:shd w:val="clear" w:color="auto" w:fill="FFFFFF"/>
        <w:spacing w:after="0" w:line="240" w:lineRule="auto"/>
        <w:ind w:left="-142" w:firstLine="568"/>
        <w:jc w:val="both"/>
        <w:rPr>
          <w:rFonts w:ascii="Times New Roman" w:eastAsia="Times New Roman" w:hAnsi="Times New Roman" w:cs="Times New Roman"/>
          <w:color w:val="7C7B7B"/>
        </w:rPr>
      </w:pPr>
      <w:r w:rsidRPr="00440586">
        <w:rPr>
          <w:rFonts w:ascii="Times New Roman" w:eastAsia="Times New Roman" w:hAnsi="Times New Roman" w:cs="Times New Roman"/>
          <w:color w:val="000000"/>
        </w:rPr>
        <w:t>    3) в рамках добровольного медицинского страхования в соответствии                               с Законом Республики Казахстан «О страховой деятельности».</w:t>
      </w:r>
    </w:p>
    <w:p w:rsidR="00440586" w:rsidRPr="00440586" w:rsidRDefault="00440586" w:rsidP="00440586">
      <w:pPr>
        <w:shd w:val="clear" w:color="auto" w:fill="FFFFFF"/>
        <w:spacing w:after="0" w:line="240" w:lineRule="auto"/>
        <w:ind w:left="-142" w:firstLine="568"/>
        <w:jc w:val="both"/>
        <w:rPr>
          <w:rFonts w:ascii="Times New Roman" w:eastAsia="Times New Roman" w:hAnsi="Times New Roman" w:cs="Times New Roman"/>
          <w:color w:val="7C7B7B"/>
        </w:rPr>
      </w:pPr>
      <w:r w:rsidRPr="00440586">
        <w:rPr>
          <w:rFonts w:ascii="Times New Roman" w:eastAsia="Times New Roman" w:hAnsi="Times New Roman" w:cs="Times New Roman"/>
          <w:color w:val="000000"/>
        </w:rPr>
        <w:t>    </w:t>
      </w:r>
      <w:r w:rsidRPr="00440586">
        <w:rPr>
          <w:rFonts w:ascii="Times New Roman" w:eastAsia="Times New Roman" w:hAnsi="Times New Roman" w:cs="Times New Roman"/>
          <w:color w:val="7C7B7B"/>
        </w:rPr>
        <w:t>4. </w:t>
      </w:r>
      <w:r w:rsidRPr="00440586">
        <w:rPr>
          <w:rFonts w:ascii="Times New Roman" w:eastAsia="Times New Roman" w:hAnsi="Times New Roman" w:cs="Times New Roman"/>
          <w:color w:val="000000"/>
        </w:rPr>
        <w:t>Организация ПМСП обеспечивает оказание медицинской помощи в соответствии со стандартами организации оказания медицинской помощи, утвержденными уполномоченным органом согласно пункту 3 статьи 138 Кодекса,</w:t>
      </w:r>
    </w:p>
    <w:p w:rsidR="00440586" w:rsidRPr="00440586" w:rsidRDefault="00440586" w:rsidP="00440586">
      <w:pPr>
        <w:shd w:val="clear" w:color="auto" w:fill="FFFFFF"/>
        <w:spacing w:after="0" w:line="240" w:lineRule="auto"/>
        <w:ind w:left="-142" w:firstLine="568"/>
        <w:jc w:val="both"/>
        <w:rPr>
          <w:rFonts w:ascii="Times New Roman" w:eastAsia="Times New Roman" w:hAnsi="Times New Roman" w:cs="Times New Roman"/>
          <w:color w:val="7C7B7B"/>
        </w:rPr>
      </w:pPr>
      <w:r w:rsidRPr="00440586">
        <w:rPr>
          <w:rFonts w:ascii="Times New Roman" w:eastAsia="Times New Roman" w:hAnsi="Times New Roman" w:cs="Times New Roman"/>
          <w:color w:val="000000"/>
        </w:rPr>
        <w:t>с соблюдением противоэпидемического режима работы на основании действующих нормативных правовых актов в сфере санитарно-эпидемиологического благополучия населения.</w:t>
      </w:r>
    </w:p>
    <w:p w:rsidR="00440586" w:rsidRPr="00440586" w:rsidRDefault="00440586" w:rsidP="00440586">
      <w:pPr>
        <w:shd w:val="clear" w:color="auto" w:fill="FFFFFF"/>
        <w:spacing w:after="0" w:line="240" w:lineRule="auto"/>
        <w:ind w:left="-142" w:firstLine="568"/>
        <w:jc w:val="both"/>
        <w:rPr>
          <w:rFonts w:ascii="Times New Roman" w:eastAsia="Times New Roman" w:hAnsi="Times New Roman" w:cs="Times New Roman"/>
          <w:color w:val="7C7B7B"/>
        </w:rPr>
      </w:pPr>
      <w:r w:rsidRPr="00440586">
        <w:rPr>
          <w:rFonts w:ascii="Times New Roman" w:eastAsia="Times New Roman" w:hAnsi="Times New Roman" w:cs="Times New Roman"/>
          <w:color w:val="000000"/>
        </w:rPr>
        <w:t>    5. Организация ПМСП ведет первичную медицинскую документацию и представляют отчеты по формам и в порядке, установленным уполномоченным органом в соответствии с приказом исполняющего обязанности Министра здравоохранения Республики Казахстан от 30 октября 2020 года                                             № Қ</w:t>
      </w:r>
      <w:proofErr w:type="gramStart"/>
      <w:r w:rsidRPr="00440586">
        <w:rPr>
          <w:rFonts w:ascii="Times New Roman" w:eastAsia="Times New Roman" w:hAnsi="Times New Roman" w:cs="Times New Roman"/>
          <w:color w:val="000000"/>
        </w:rPr>
        <w:t>Р</w:t>
      </w:r>
      <w:proofErr w:type="gramEnd"/>
      <w:r w:rsidRPr="00440586">
        <w:rPr>
          <w:rFonts w:ascii="Times New Roman" w:eastAsia="Times New Roman" w:hAnsi="Times New Roman" w:cs="Times New Roman"/>
          <w:color w:val="000000"/>
        </w:rPr>
        <w:t xml:space="preserve"> ДСМ-175/2020 «Об утверждении форм учетной документации в области здравоохранения» (далее – Приказ № ҚР ДСМ-175/2020) (зарегистрирован                                 в Реестре государственной регистрации нормативных правовых актов                                               под № 21579), в том </w:t>
      </w:r>
      <w:proofErr w:type="gramStart"/>
      <w:r w:rsidRPr="00440586">
        <w:rPr>
          <w:rFonts w:ascii="Times New Roman" w:eastAsia="Times New Roman" w:hAnsi="Times New Roman" w:cs="Times New Roman"/>
          <w:color w:val="000000"/>
        </w:rPr>
        <w:t>числе</w:t>
      </w:r>
      <w:proofErr w:type="gramEnd"/>
      <w:r w:rsidRPr="00440586">
        <w:rPr>
          <w:rFonts w:ascii="Times New Roman" w:eastAsia="Times New Roman" w:hAnsi="Times New Roman" w:cs="Times New Roman"/>
          <w:color w:val="000000"/>
        </w:rPr>
        <w:t xml:space="preserve"> посредством медицинских информационных систем.</w:t>
      </w:r>
    </w:p>
    <w:p w:rsidR="00440586" w:rsidRPr="00440586" w:rsidRDefault="00440586" w:rsidP="00440586">
      <w:pPr>
        <w:shd w:val="clear" w:color="auto" w:fill="FFFFFF"/>
        <w:spacing w:after="0" w:line="240" w:lineRule="auto"/>
        <w:ind w:left="-142" w:firstLine="568"/>
        <w:jc w:val="both"/>
        <w:rPr>
          <w:rFonts w:ascii="Times New Roman" w:eastAsia="Times New Roman" w:hAnsi="Times New Roman" w:cs="Times New Roman"/>
          <w:color w:val="7C7B7B"/>
        </w:rPr>
      </w:pPr>
      <w:r w:rsidRPr="00440586">
        <w:rPr>
          <w:rFonts w:ascii="Times New Roman" w:eastAsia="Times New Roman" w:hAnsi="Times New Roman" w:cs="Times New Roman"/>
          <w:b/>
          <w:bCs/>
          <w:color w:val="000000"/>
        </w:rPr>
        <w:t> </w:t>
      </w:r>
    </w:p>
    <w:p w:rsidR="00440586" w:rsidRPr="00440586" w:rsidRDefault="00440586" w:rsidP="00440586">
      <w:pPr>
        <w:shd w:val="clear" w:color="auto" w:fill="FFFFFF"/>
        <w:spacing w:after="0" w:line="240" w:lineRule="auto"/>
        <w:ind w:left="-142" w:firstLine="568"/>
        <w:jc w:val="both"/>
        <w:rPr>
          <w:rFonts w:ascii="Times New Roman" w:eastAsia="Times New Roman" w:hAnsi="Times New Roman" w:cs="Times New Roman"/>
          <w:color w:val="7C7B7B"/>
        </w:rPr>
      </w:pPr>
      <w:r w:rsidRPr="00440586">
        <w:rPr>
          <w:rFonts w:ascii="Times New Roman" w:eastAsia="Times New Roman" w:hAnsi="Times New Roman" w:cs="Times New Roman"/>
          <w:b/>
          <w:bCs/>
          <w:color w:val="000000"/>
        </w:rPr>
        <w:t> </w:t>
      </w:r>
    </w:p>
    <w:p w:rsidR="00440586" w:rsidRPr="00440586" w:rsidRDefault="00440586" w:rsidP="00440586">
      <w:pPr>
        <w:shd w:val="clear" w:color="auto" w:fill="FFFFFF"/>
        <w:spacing w:after="0" w:line="240" w:lineRule="auto"/>
        <w:ind w:left="-142" w:firstLine="568"/>
        <w:jc w:val="both"/>
        <w:rPr>
          <w:rFonts w:ascii="Times New Roman" w:eastAsia="Times New Roman" w:hAnsi="Times New Roman" w:cs="Times New Roman"/>
          <w:color w:val="7C7B7B"/>
        </w:rPr>
      </w:pPr>
      <w:r w:rsidRPr="00440586">
        <w:rPr>
          <w:rFonts w:ascii="Times New Roman" w:eastAsia="Times New Roman" w:hAnsi="Times New Roman" w:cs="Times New Roman"/>
          <w:b/>
          <w:bCs/>
          <w:color w:val="000000"/>
        </w:rPr>
        <w:t>Глава 2. Порядок оказания первичной медико-санитарной помощи</w:t>
      </w:r>
    </w:p>
    <w:p w:rsidR="00440586" w:rsidRPr="00440586" w:rsidRDefault="00440586" w:rsidP="00440586">
      <w:pPr>
        <w:shd w:val="clear" w:color="auto" w:fill="FFFFFF"/>
        <w:spacing w:after="0" w:line="240" w:lineRule="auto"/>
        <w:ind w:left="-142" w:firstLine="568"/>
        <w:jc w:val="both"/>
        <w:rPr>
          <w:rFonts w:ascii="Times New Roman" w:eastAsia="Times New Roman" w:hAnsi="Times New Roman" w:cs="Times New Roman"/>
          <w:color w:val="7C7B7B"/>
        </w:rPr>
      </w:pPr>
      <w:r w:rsidRPr="00440586">
        <w:rPr>
          <w:rFonts w:ascii="Times New Roman" w:eastAsia="Times New Roman" w:hAnsi="Times New Roman" w:cs="Times New Roman"/>
          <w:color w:val="7C7B7B"/>
        </w:rPr>
        <w:t> </w:t>
      </w:r>
    </w:p>
    <w:p w:rsidR="00440586" w:rsidRPr="00440586" w:rsidRDefault="00440586" w:rsidP="00440586">
      <w:pPr>
        <w:shd w:val="clear" w:color="auto" w:fill="FFFFFF"/>
        <w:spacing w:after="0" w:line="240" w:lineRule="auto"/>
        <w:ind w:left="-142" w:firstLine="568"/>
        <w:jc w:val="both"/>
        <w:rPr>
          <w:rFonts w:ascii="Times New Roman" w:eastAsia="Times New Roman" w:hAnsi="Times New Roman" w:cs="Times New Roman"/>
          <w:color w:val="7C7B7B"/>
        </w:rPr>
      </w:pPr>
      <w:r w:rsidRPr="00440586">
        <w:rPr>
          <w:rFonts w:ascii="Times New Roman" w:eastAsia="Times New Roman" w:hAnsi="Times New Roman" w:cs="Times New Roman"/>
          <w:color w:val="000000"/>
        </w:rPr>
        <w:t>    6. ПМСП оказывается врачами общей практики (семейными врачами), участковыми терапевтами, педиатрами, фельдшерами, акушерами, медицинскими сестрами расширенной практики (общей практики), участковыми медицинскими сестрами, социальными работниками, психологами в области здравоохранения в соответствии с пунктом 3 статьи 123 Кодекса.</w:t>
      </w:r>
    </w:p>
    <w:p w:rsidR="00440586" w:rsidRPr="00440586" w:rsidRDefault="00440586" w:rsidP="00440586">
      <w:pPr>
        <w:shd w:val="clear" w:color="auto" w:fill="FFFFFF"/>
        <w:spacing w:after="0" w:line="240" w:lineRule="auto"/>
        <w:ind w:left="-142" w:firstLine="568"/>
        <w:jc w:val="both"/>
        <w:rPr>
          <w:rFonts w:ascii="Times New Roman" w:eastAsia="Times New Roman" w:hAnsi="Times New Roman" w:cs="Times New Roman"/>
          <w:color w:val="7C7B7B"/>
        </w:rPr>
      </w:pPr>
      <w:r w:rsidRPr="00440586">
        <w:rPr>
          <w:rFonts w:ascii="Times New Roman" w:eastAsia="Times New Roman" w:hAnsi="Times New Roman" w:cs="Times New Roman"/>
          <w:color w:val="7C7B7B"/>
        </w:rPr>
        <w:t>7. Согласно пункту 2 статьи 123 Кодекса организации ПМСП осуществляют работу по следующим принципам:</w:t>
      </w:r>
    </w:p>
    <w:p w:rsidR="00440586" w:rsidRPr="00440586" w:rsidRDefault="00440586" w:rsidP="00440586">
      <w:pPr>
        <w:shd w:val="clear" w:color="auto" w:fill="FFFFFF"/>
        <w:spacing w:after="0" w:line="240" w:lineRule="auto"/>
        <w:ind w:left="-142" w:firstLine="568"/>
        <w:jc w:val="both"/>
        <w:rPr>
          <w:rFonts w:ascii="Times New Roman" w:eastAsia="Times New Roman" w:hAnsi="Times New Roman" w:cs="Times New Roman"/>
          <w:color w:val="7C7B7B"/>
        </w:rPr>
      </w:pPr>
      <w:r w:rsidRPr="00440586">
        <w:rPr>
          <w:rFonts w:ascii="Times New Roman" w:eastAsia="Times New Roman" w:hAnsi="Times New Roman" w:cs="Times New Roman"/>
          <w:color w:val="7C7B7B"/>
        </w:rPr>
        <w:t>1) семейный принцип обслуживания;</w:t>
      </w:r>
    </w:p>
    <w:p w:rsidR="00440586" w:rsidRPr="00440586" w:rsidRDefault="00440586" w:rsidP="00440586">
      <w:pPr>
        <w:shd w:val="clear" w:color="auto" w:fill="FFFFFF"/>
        <w:spacing w:after="0" w:line="240" w:lineRule="auto"/>
        <w:ind w:left="-142" w:firstLine="568"/>
        <w:jc w:val="both"/>
        <w:rPr>
          <w:rFonts w:ascii="Times New Roman" w:eastAsia="Times New Roman" w:hAnsi="Times New Roman" w:cs="Times New Roman"/>
          <w:color w:val="7C7B7B"/>
        </w:rPr>
      </w:pPr>
      <w:r w:rsidRPr="00440586">
        <w:rPr>
          <w:rFonts w:ascii="Times New Roman" w:eastAsia="Times New Roman" w:hAnsi="Times New Roman" w:cs="Times New Roman"/>
          <w:color w:val="7C7B7B"/>
        </w:rPr>
        <w:t>2) территориальная доступность ПМСП;</w:t>
      </w:r>
    </w:p>
    <w:p w:rsidR="00440586" w:rsidRPr="00440586" w:rsidRDefault="00440586" w:rsidP="00440586">
      <w:pPr>
        <w:shd w:val="clear" w:color="auto" w:fill="FFFFFF"/>
        <w:spacing w:after="0" w:line="240" w:lineRule="auto"/>
        <w:ind w:left="-142" w:firstLine="568"/>
        <w:jc w:val="both"/>
        <w:rPr>
          <w:rFonts w:ascii="Times New Roman" w:eastAsia="Times New Roman" w:hAnsi="Times New Roman" w:cs="Times New Roman"/>
          <w:color w:val="7C7B7B"/>
        </w:rPr>
      </w:pPr>
      <w:r w:rsidRPr="00440586">
        <w:rPr>
          <w:rFonts w:ascii="Times New Roman" w:eastAsia="Times New Roman" w:hAnsi="Times New Roman" w:cs="Times New Roman"/>
          <w:color w:val="7C7B7B"/>
        </w:rPr>
        <w:t>3) свободный выбор медицинской организации в пределах территориальной доступности;</w:t>
      </w:r>
    </w:p>
    <w:p w:rsidR="00440586" w:rsidRPr="00440586" w:rsidRDefault="00440586" w:rsidP="00440586">
      <w:pPr>
        <w:shd w:val="clear" w:color="auto" w:fill="FFFFFF"/>
        <w:spacing w:after="0" w:line="240" w:lineRule="auto"/>
        <w:ind w:left="-142" w:firstLine="568"/>
        <w:jc w:val="both"/>
        <w:rPr>
          <w:rFonts w:ascii="Times New Roman" w:eastAsia="Times New Roman" w:hAnsi="Times New Roman" w:cs="Times New Roman"/>
          <w:color w:val="7C7B7B"/>
        </w:rPr>
      </w:pPr>
      <w:r w:rsidRPr="00440586">
        <w:rPr>
          <w:rFonts w:ascii="Times New Roman" w:eastAsia="Times New Roman" w:hAnsi="Times New Roman" w:cs="Times New Roman"/>
          <w:color w:val="7C7B7B"/>
        </w:rPr>
        <w:t>4) удовлетворенность пациента качеством медицинской помощи;</w:t>
      </w:r>
    </w:p>
    <w:p w:rsidR="00440586" w:rsidRPr="00440586" w:rsidRDefault="00440586" w:rsidP="00440586">
      <w:pPr>
        <w:shd w:val="clear" w:color="auto" w:fill="FFFFFF"/>
        <w:spacing w:after="0" w:line="240" w:lineRule="auto"/>
        <w:ind w:left="-142" w:firstLine="568"/>
        <w:jc w:val="both"/>
        <w:rPr>
          <w:rFonts w:ascii="Times New Roman" w:eastAsia="Times New Roman" w:hAnsi="Times New Roman" w:cs="Times New Roman"/>
          <w:color w:val="7C7B7B"/>
        </w:rPr>
      </w:pPr>
      <w:r w:rsidRPr="00440586">
        <w:rPr>
          <w:rFonts w:ascii="Times New Roman" w:eastAsia="Times New Roman" w:hAnsi="Times New Roman" w:cs="Times New Roman"/>
          <w:color w:val="7C7B7B"/>
        </w:rPr>
        <w:t>5) равноправие и добросовестная конкуренция независимо от формы собственности и ведомственной принадлежности;</w:t>
      </w:r>
    </w:p>
    <w:p w:rsidR="00440586" w:rsidRPr="00440586" w:rsidRDefault="00440586" w:rsidP="00440586">
      <w:pPr>
        <w:shd w:val="clear" w:color="auto" w:fill="FFFFFF"/>
        <w:spacing w:after="0" w:line="240" w:lineRule="auto"/>
        <w:ind w:left="-142" w:firstLine="568"/>
        <w:jc w:val="both"/>
        <w:rPr>
          <w:rFonts w:ascii="Times New Roman" w:eastAsia="Times New Roman" w:hAnsi="Times New Roman" w:cs="Times New Roman"/>
          <w:color w:val="7C7B7B"/>
        </w:rPr>
      </w:pPr>
      <w:r w:rsidRPr="00440586">
        <w:rPr>
          <w:rFonts w:ascii="Times New Roman" w:eastAsia="Times New Roman" w:hAnsi="Times New Roman" w:cs="Times New Roman"/>
          <w:color w:val="7C7B7B"/>
        </w:rPr>
        <w:t>6) услуги ПМСП, охватывающие профилактику, диагностику и лечение, доступные всем пациентам независимо от их места нахождения.</w:t>
      </w:r>
    </w:p>
    <w:p w:rsidR="00440586" w:rsidRPr="00440586" w:rsidRDefault="00440586" w:rsidP="00440586">
      <w:pPr>
        <w:shd w:val="clear" w:color="auto" w:fill="FFFFFF"/>
        <w:spacing w:after="0" w:line="240" w:lineRule="auto"/>
        <w:ind w:left="-142" w:firstLine="568"/>
        <w:jc w:val="both"/>
        <w:rPr>
          <w:rFonts w:ascii="Times New Roman" w:eastAsia="Times New Roman" w:hAnsi="Times New Roman" w:cs="Times New Roman"/>
          <w:color w:val="7C7B7B"/>
        </w:rPr>
      </w:pPr>
      <w:r w:rsidRPr="00440586">
        <w:rPr>
          <w:rFonts w:ascii="Times New Roman" w:eastAsia="Times New Roman" w:hAnsi="Times New Roman" w:cs="Times New Roman"/>
          <w:color w:val="7C7B7B"/>
        </w:rPr>
        <w:t>    8. В организации ПМСП </w:t>
      </w:r>
      <w:r w:rsidRPr="00440586">
        <w:rPr>
          <w:rFonts w:ascii="Times New Roman" w:eastAsia="Times New Roman" w:hAnsi="Times New Roman" w:cs="Times New Roman"/>
          <w:color w:val="000000"/>
        </w:rPr>
        <w:t>формируется участок с закреплением специалистов участка для обслуживания прикрепленного населения.</w:t>
      </w:r>
    </w:p>
    <w:p w:rsidR="00440586" w:rsidRPr="00440586" w:rsidRDefault="00440586" w:rsidP="00440586">
      <w:pPr>
        <w:shd w:val="clear" w:color="auto" w:fill="FFFFFF"/>
        <w:spacing w:after="0" w:line="240" w:lineRule="auto"/>
        <w:ind w:left="-142" w:firstLine="568"/>
        <w:jc w:val="both"/>
        <w:rPr>
          <w:rFonts w:ascii="Times New Roman" w:eastAsia="Times New Roman" w:hAnsi="Times New Roman" w:cs="Times New Roman"/>
          <w:color w:val="7C7B7B"/>
        </w:rPr>
      </w:pPr>
      <w:r w:rsidRPr="00440586">
        <w:rPr>
          <w:rFonts w:ascii="Times New Roman" w:eastAsia="Times New Roman" w:hAnsi="Times New Roman" w:cs="Times New Roman"/>
          <w:color w:val="7C7B7B"/>
        </w:rPr>
        <w:t>     </w:t>
      </w:r>
      <w:r w:rsidRPr="00440586">
        <w:rPr>
          <w:rFonts w:ascii="Times New Roman" w:eastAsia="Times New Roman" w:hAnsi="Times New Roman" w:cs="Times New Roman"/>
          <w:color w:val="000000"/>
        </w:rPr>
        <w:t xml:space="preserve">Количество прикрепленного населения на одного врача общей практики за исключением </w:t>
      </w:r>
      <w:proofErr w:type="gramStart"/>
      <w:r w:rsidRPr="00440586">
        <w:rPr>
          <w:rFonts w:ascii="Times New Roman" w:eastAsia="Times New Roman" w:hAnsi="Times New Roman" w:cs="Times New Roman"/>
          <w:color w:val="000000"/>
        </w:rPr>
        <w:t>сельских медицинских организаций, оказывающих ПМСП не превышает</w:t>
      </w:r>
      <w:proofErr w:type="gramEnd"/>
      <w:r w:rsidRPr="00440586">
        <w:rPr>
          <w:rFonts w:ascii="Times New Roman" w:eastAsia="Times New Roman" w:hAnsi="Times New Roman" w:cs="Times New Roman"/>
          <w:color w:val="000000"/>
        </w:rPr>
        <w:t xml:space="preserve"> 1 700 человек смешанного населения, участкового терапевта 2 200 человек, участкового педиатра – 500 детей от 0 до 6 лет,                                                       900 детей от </w:t>
      </w:r>
      <w:r w:rsidRPr="00440586">
        <w:rPr>
          <w:rFonts w:ascii="Times New Roman" w:eastAsia="Times New Roman" w:hAnsi="Times New Roman" w:cs="Times New Roman"/>
          <w:color w:val="7C7B7B"/>
        </w:rPr>
        <w:t>7 до </w:t>
      </w:r>
      <w:r w:rsidRPr="00440586">
        <w:rPr>
          <w:rFonts w:ascii="Times New Roman" w:eastAsia="Times New Roman" w:hAnsi="Times New Roman" w:cs="Times New Roman"/>
          <w:color w:val="000000"/>
        </w:rPr>
        <w:t>1</w:t>
      </w:r>
      <w:r w:rsidRPr="00440586">
        <w:rPr>
          <w:rFonts w:ascii="Times New Roman" w:eastAsia="Times New Roman" w:hAnsi="Times New Roman" w:cs="Times New Roman"/>
          <w:color w:val="7C7B7B"/>
        </w:rPr>
        <w:t>8</w:t>
      </w:r>
      <w:r w:rsidRPr="00440586">
        <w:rPr>
          <w:rFonts w:ascii="Times New Roman" w:eastAsia="Times New Roman" w:hAnsi="Times New Roman" w:cs="Times New Roman"/>
          <w:color w:val="000000"/>
        </w:rPr>
        <w:t>лет.</w:t>
      </w:r>
    </w:p>
    <w:p w:rsidR="00440586" w:rsidRPr="00440586" w:rsidRDefault="00440586" w:rsidP="00440586">
      <w:pPr>
        <w:shd w:val="clear" w:color="auto" w:fill="FFFFFF"/>
        <w:spacing w:after="0" w:line="240" w:lineRule="auto"/>
        <w:ind w:left="-142" w:firstLine="568"/>
        <w:jc w:val="both"/>
        <w:rPr>
          <w:rFonts w:ascii="Times New Roman" w:eastAsia="Times New Roman" w:hAnsi="Times New Roman" w:cs="Times New Roman"/>
          <w:color w:val="7C7B7B"/>
        </w:rPr>
      </w:pPr>
      <w:r w:rsidRPr="00440586">
        <w:rPr>
          <w:rFonts w:ascii="Times New Roman" w:eastAsia="Times New Roman" w:hAnsi="Times New Roman" w:cs="Times New Roman"/>
          <w:color w:val="000000"/>
        </w:rPr>
        <w:t>    9. В соответствии со статьей 117 Кодекса ПМСП предоставляется в следующих формах:</w:t>
      </w:r>
    </w:p>
    <w:p w:rsidR="00440586" w:rsidRPr="00440586" w:rsidRDefault="00440586" w:rsidP="00440586">
      <w:pPr>
        <w:shd w:val="clear" w:color="auto" w:fill="FFFFFF"/>
        <w:spacing w:after="0" w:line="240" w:lineRule="auto"/>
        <w:ind w:left="-142" w:firstLine="568"/>
        <w:jc w:val="both"/>
        <w:rPr>
          <w:rFonts w:ascii="Times New Roman" w:eastAsia="Times New Roman" w:hAnsi="Times New Roman" w:cs="Times New Roman"/>
          <w:color w:val="7C7B7B"/>
        </w:rPr>
      </w:pPr>
      <w:r w:rsidRPr="00440586">
        <w:rPr>
          <w:rFonts w:ascii="Times New Roman" w:eastAsia="Times New Roman" w:hAnsi="Times New Roman" w:cs="Times New Roman"/>
          <w:color w:val="000000"/>
        </w:rPr>
        <w:lastRenderedPageBreak/>
        <w:t>    </w:t>
      </w:r>
      <w:proofErr w:type="gramStart"/>
      <w:r w:rsidRPr="00440586">
        <w:rPr>
          <w:rFonts w:ascii="Times New Roman" w:eastAsia="Times New Roman" w:hAnsi="Times New Roman" w:cs="Times New Roman"/>
          <w:color w:val="000000"/>
        </w:rPr>
        <w:t>1) экстренная – медицинская помощь, оказываемая при внезапных острых заболеваниях и состояниях, обострении хронических заболеваний, требующих безотлагательного медицинского вмешательства для предотвращения существенного вреда здоровью и (или) устранения угрозы жизни независимо от факта прикрепления;</w:t>
      </w:r>
      <w:proofErr w:type="gramEnd"/>
    </w:p>
    <w:p w:rsidR="00440586" w:rsidRPr="00440586" w:rsidRDefault="00440586" w:rsidP="00440586">
      <w:pPr>
        <w:shd w:val="clear" w:color="auto" w:fill="FFFFFF"/>
        <w:spacing w:after="0" w:line="240" w:lineRule="auto"/>
        <w:ind w:left="-142" w:firstLine="568"/>
        <w:jc w:val="both"/>
        <w:rPr>
          <w:rFonts w:ascii="Times New Roman" w:eastAsia="Times New Roman" w:hAnsi="Times New Roman" w:cs="Times New Roman"/>
          <w:color w:val="7C7B7B"/>
        </w:rPr>
      </w:pPr>
      <w:r w:rsidRPr="00440586">
        <w:rPr>
          <w:rFonts w:ascii="Times New Roman" w:eastAsia="Times New Roman" w:hAnsi="Times New Roman" w:cs="Times New Roman"/>
          <w:color w:val="000000"/>
        </w:rPr>
        <w:t>    2) неотложная – медицинская помощь, оказываемая при внезапных острых заболеваниях и состояниях, обострении хронических заболеваний, не представляющих явную угрозу жизни пациента;</w:t>
      </w:r>
    </w:p>
    <w:p w:rsidR="00440586" w:rsidRPr="00440586" w:rsidRDefault="00440586" w:rsidP="00440586">
      <w:pPr>
        <w:shd w:val="clear" w:color="auto" w:fill="FFFFFF"/>
        <w:spacing w:after="0" w:line="240" w:lineRule="auto"/>
        <w:ind w:left="-142" w:firstLine="568"/>
        <w:jc w:val="both"/>
        <w:rPr>
          <w:rFonts w:ascii="Times New Roman" w:eastAsia="Times New Roman" w:hAnsi="Times New Roman" w:cs="Times New Roman"/>
          <w:color w:val="7C7B7B"/>
        </w:rPr>
      </w:pPr>
      <w:r w:rsidRPr="00440586">
        <w:rPr>
          <w:rFonts w:ascii="Times New Roman" w:eastAsia="Times New Roman" w:hAnsi="Times New Roman" w:cs="Times New Roman"/>
          <w:color w:val="000000"/>
        </w:rPr>
        <w:t>    3) плановая – медицинская помощь, оказываемая при заболеваниях и состояниях, не сопровождающихся угрозой жизни пациента, отсрочка оказания которой на определенное время не повлечет за собой ухудшение состояния пациента, а также при проведении профилактических мероприятий по месту прикрепления по предварительной записи или обращению.</w:t>
      </w:r>
    </w:p>
    <w:p w:rsidR="00440586" w:rsidRPr="00440586" w:rsidRDefault="00440586" w:rsidP="00440586">
      <w:pPr>
        <w:shd w:val="clear" w:color="auto" w:fill="FFFFFF"/>
        <w:spacing w:after="0" w:line="240" w:lineRule="auto"/>
        <w:ind w:left="-142" w:firstLine="568"/>
        <w:jc w:val="both"/>
        <w:rPr>
          <w:rFonts w:ascii="Times New Roman" w:eastAsia="Times New Roman" w:hAnsi="Times New Roman" w:cs="Times New Roman"/>
          <w:color w:val="7C7B7B"/>
        </w:rPr>
      </w:pPr>
      <w:r w:rsidRPr="00440586">
        <w:rPr>
          <w:rFonts w:ascii="Times New Roman" w:eastAsia="Times New Roman" w:hAnsi="Times New Roman" w:cs="Times New Roman"/>
          <w:color w:val="000000"/>
        </w:rPr>
        <w:t>    10</w:t>
      </w:r>
      <w:r w:rsidRPr="00440586">
        <w:rPr>
          <w:rFonts w:ascii="Times New Roman" w:eastAsia="Times New Roman" w:hAnsi="Times New Roman" w:cs="Times New Roman"/>
          <w:color w:val="7C7B7B"/>
        </w:rPr>
        <w:t>. ПМСП оказывается в условиях, предусмотренных подпунктами 1), 3), 4), 5), 6) пункта 1 статьи 118 Кодекса.</w:t>
      </w:r>
    </w:p>
    <w:p w:rsidR="00440586" w:rsidRPr="00440586" w:rsidRDefault="00440586" w:rsidP="00440586">
      <w:pPr>
        <w:shd w:val="clear" w:color="auto" w:fill="FFFFFF"/>
        <w:spacing w:after="0" w:line="240" w:lineRule="auto"/>
        <w:ind w:left="-142" w:firstLine="568"/>
        <w:jc w:val="both"/>
        <w:rPr>
          <w:rFonts w:ascii="Times New Roman" w:eastAsia="Times New Roman" w:hAnsi="Times New Roman" w:cs="Times New Roman"/>
          <w:color w:val="7C7B7B"/>
        </w:rPr>
      </w:pPr>
      <w:r w:rsidRPr="00440586">
        <w:rPr>
          <w:rFonts w:ascii="Times New Roman" w:eastAsia="Times New Roman" w:hAnsi="Times New Roman" w:cs="Times New Roman"/>
          <w:color w:val="000000"/>
        </w:rPr>
        <w:t>    11</w:t>
      </w:r>
      <w:r w:rsidRPr="00440586">
        <w:rPr>
          <w:rFonts w:ascii="Times New Roman" w:eastAsia="Times New Roman" w:hAnsi="Times New Roman" w:cs="Times New Roman"/>
          <w:color w:val="7C7B7B"/>
        </w:rPr>
        <w:t>. ПМСП включает в себя услуги, определенные пунктом 1 статьи 123 Кодекса.</w:t>
      </w:r>
    </w:p>
    <w:p w:rsidR="00440586" w:rsidRPr="00440586" w:rsidRDefault="00440586" w:rsidP="00440586">
      <w:pPr>
        <w:shd w:val="clear" w:color="auto" w:fill="FFFFFF"/>
        <w:spacing w:after="0" w:line="240" w:lineRule="auto"/>
        <w:ind w:left="-142" w:firstLine="568"/>
        <w:jc w:val="both"/>
        <w:rPr>
          <w:rFonts w:ascii="Times New Roman" w:eastAsia="Times New Roman" w:hAnsi="Times New Roman" w:cs="Times New Roman"/>
          <w:color w:val="7C7B7B"/>
        </w:rPr>
      </w:pPr>
      <w:r w:rsidRPr="00440586">
        <w:rPr>
          <w:rFonts w:ascii="Times New Roman" w:eastAsia="Times New Roman" w:hAnsi="Times New Roman" w:cs="Times New Roman"/>
          <w:color w:val="000000"/>
        </w:rPr>
        <w:t>    12. ПМСП включает:</w:t>
      </w:r>
    </w:p>
    <w:p w:rsidR="00440586" w:rsidRPr="00440586" w:rsidRDefault="00440586" w:rsidP="00440586">
      <w:pPr>
        <w:shd w:val="clear" w:color="auto" w:fill="FFFFFF"/>
        <w:spacing w:after="0" w:line="240" w:lineRule="auto"/>
        <w:ind w:left="-142" w:firstLine="568"/>
        <w:jc w:val="both"/>
        <w:rPr>
          <w:rFonts w:ascii="Times New Roman" w:eastAsia="Times New Roman" w:hAnsi="Times New Roman" w:cs="Times New Roman"/>
          <w:color w:val="7C7B7B"/>
        </w:rPr>
      </w:pPr>
      <w:r w:rsidRPr="00440586">
        <w:rPr>
          <w:rFonts w:ascii="Times New Roman" w:eastAsia="Times New Roman" w:hAnsi="Times New Roman" w:cs="Times New Roman"/>
          <w:color w:val="000000"/>
        </w:rPr>
        <w:t>    </w:t>
      </w:r>
      <w:proofErr w:type="gramStart"/>
      <w:r w:rsidRPr="00440586">
        <w:rPr>
          <w:rFonts w:ascii="Times New Roman" w:eastAsia="Times New Roman" w:hAnsi="Times New Roman" w:cs="Times New Roman"/>
          <w:color w:val="000000"/>
        </w:rPr>
        <w:t>1) доврачебную медицинскую помощь, которая оказывается средними медицинскими работниками (участковая медицинская сестра (медицинская сестра общей практики), фельдшер, акушер) при заболеваниях или в случаях, не требующих участия врача по перечню медицинских услуг, оказываемых медицинскими работниками ПМСП </w:t>
      </w:r>
      <w:r w:rsidRPr="00440586">
        <w:rPr>
          <w:rFonts w:ascii="Times New Roman" w:eastAsia="Times New Roman" w:hAnsi="Times New Roman" w:cs="Times New Roman"/>
          <w:color w:val="7C7B7B"/>
        </w:rPr>
        <w:t>(фельдшер, акушер, медицинская сестра со средним и (или) высшим медицинским образованием) </w:t>
      </w:r>
      <w:r w:rsidRPr="00440586">
        <w:rPr>
          <w:rFonts w:ascii="Times New Roman" w:eastAsia="Times New Roman" w:hAnsi="Times New Roman" w:cs="Times New Roman"/>
          <w:color w:val="000000"/>
        </w:rPr>
        <w:t>согласно приложению 1 к настоящим Правилам;</w:t>
      </w:r>
      <w:proofErr w:type="gramEnd"/>
    </w:p>
    <w:p w:rsidR="00440586" w:rsidRPr="00440586" w:rsidRDefault="00440586" w:rsidP="00440586">
      <w:pPr>
        <w:shd w:val="clear" w:color="auto" w:fill="FFFFFF"/>
        <w:spacing w:after="0" w:line="240" w:lineRule="auto"/>
        <w:ind w:left="-142" w:firstLine="568"/>
        <w:jc w:val="both"/>
        <w:rPr>
          <w:rFonts w:ascii="Times New Roman" w:eastAsia="Times New Roman" w:hAnsi="Times New Roman" w:cs="Times New Roman"/>
          <w:color w:val="7C7B7B"/>
        </w:rPr>
      </w:pPr>
      <w:r w:rsidRPr="00440586">
        <w:rPr>
          <w:rFonts w:ascii="Times New Roman" w:eastAsia="Times New Roman" w:hAnsi="Times New Roman" w:cs="Times New Roman"/>
          <w:color w:val="000000"/>
        </w:rPr>
        <w:t>    2) </w:t>
      </w:r>
      <w:r w:rsidRPr="00440586">
        <w:rPr>
          <w:rFonts w:ascii="Times New Roman" w:eastAsia="Times New Roman" w:hAnsi="Times New Roman" w:cs="Times New Roman"/>
          <w:color w:val="7C7B7B"/>
        </w:rPr>
        <w:t>квалифицированную</w:t>
      </w:r>
      <w:r w:rsidRPr="00440586">
        <w:rPr>
          <w:rFonts w:ascii="Times New Roman" w:eastAsia="Times New Roman" w:hAnsi="Times New Roman" w:cs="Times New Roman"/>
          <w:color w:val="000000"/>
        </w:rPr>
        <w:t> медицинскую помощь, которая оказывается врачом общей практики, участковым врачом-терапевтом и (или) педиатром по перечню медицинских услуг, оказываемых врачами ПМСП (врач общей практики, участковый врач терапевт и (или) участковый педиатр) согласно приложению 2 к настоящим Правилам;</w:t>
      </w:r>
    </w:p>
    <w:p w:rsidR="00440586" w:rsidRPr="00440586" w:rsidRDefault="00440586" w:rsidP="00440586">
      <w:pPr>
        <w:shd w:val="clear" w:color="auto" w:fill="FFFFFF"/>
        <w:spacing w:after="0" w:line="240" w:lineRule="auto"/>
        <w:ind w:left="-142" w:firstLine="568"/>
        <w:jc w:val="both"/>
        <w:rPr>
          <w:rFonts w:ascii="Times New Roman" w:eastAsia="Times New Roman" w:hAnsi="Times New Roman" w:cs="Times New Roman"/>
          <w:color w:val="7C7B7B"/>
        </w:rPr>
      </w:pPr>
      <w:r w:rsidRPr="00440586">
        <w:rPr>
          <w:rFonts w:ascii="Times New Roman" w:eastAsia="Times New Roman" w:hAnsi="Times New Roman" w:cs="Times New Roman"/>
          <w:color w:val="000000"/>
        </w:rPr>
        <w:t xml:space="preserve">    3) </w:t>
      </w:r>
      <w:proofErr w:type="gramStart"/>
      <w:r w:rsidRPr="00440586">
        <w:rPr>
          <w:rFonts w:ascii="Times New Roman" w:eastAsia="Times New Roman" w:hAnsi="Times New Roman" w:cs="Times New Roman"/>
          <w:color w:val="000000"/>
        </w:rPr>
        <w:t>медико-социальная</w:t>
      </w:r>
      <w:proofErr w:type="gramEnd"/>
      <w:r w:rsidRPr="00440586">
        <w:rPr>
          <w:rFonts w:ascii="Times New Roman" w:eastAsia="Times New Roman" w:hAnsi="Times New Roman" w:cs="Times New Roman"/>
          <w:color w:val="000000"/>
        </w:rPr>
        <w:t xml:space="preserve"> помощь, которая оказывается социальным работником и психологом в области здравоохранения по перечню услуг социального работника и психолога организации ПМСП согласно приложению 3 к настоящим Правилам.</w:t>
      </w:r>
    </w:p>
    <w:p w:rsidR="00440586" w:rsidRPr="00440586" w:rsidRDefault="00440586" w:rsidP="00440586">
      <w:pPr>
        <w:shd w:val="clear" w:color="auto" w:fill="FFFFFF"/>
        <w:spacing w:after="0" w:line="240" w:lineRule="auto"/>
        <w:ind w:left="-142" w:firstLine="568"/>
        <w:jc w:val="both"/>
        <w:rPr>
          <w:rFonts w:ascii="Times New Roman" w:eastAsia="Times New Roman" w:hAnsi="Times New Roman" w:cs="Times New Roman"/>
          <w:color w:val="7C7B7B"/>
        </w:rPr>
      </w:pPr>
      <w:r w:rsidRPr="00440586">
        <w:rPr>
          <w:rFonts w:ascii="Times New Roman" w:eastAsia="Times New Roman" w:hAnsi="Times New Roman" w:cs="Times New Roman"/>
          <w:color w:val="000000"/>
        </w:rPr>
        <w:t xml:space="preserve">    13. Организация ПМСП обеспечивает прикрепленному населению оказание специализированной медицинской помощи согласно пункту 2 статьи 124 Кодекса, в том числе путем заключения поставщиком договора </w:t>
      </w:r>
      <w:proofErr w:type="spellStart"/>
      <w:r w:rsidRPr="00440586">
        <w:rPr>
          <w:rFonts w:ascii="Times New Roman" w:eastAsia="Times New Roman" w:hAnsi="Times New Roman" w:cs="Times New Roman"/>
          <w:color w:val="000000"/>
        </w:rPr>
        <w:t>соисполнения</w:t>
      </w:r>
      <w:proofErr w:type="spellEnd"/>
      <w:r w:rsidRPr="00440586">
        <w:rPr>
          <w:rFonts w:ascii="Times New Roman" w:eastAsia="Times New Roman" w:hAnsi="Times New Roman" w:cs="Times New Roman"/>
          <w:color w:val="000000"/>
        </w:rPr>
        <w:t>                                           с соисполнителями, включенными в базу данных субъектов здравоохранения.</w:t>
      </w:r>
    </w:p>
    <w:p w:rsidR="00440586" w:rsidRPr="00440586" w:rsidRDefault="00440586" w:rsidP="00440586">
      <w:pPr>
        <w:shd w:val="clear" w:color="auto" w:fill="FFFFFF"/>
        <w:spacing w:after="0" w:line="240" w:lineRule="auto"/>
        <w:ind w:left="-142" w:firstLine="568"/>
        <w:jc w:val="both"/>
        <w:rPr>
          <w:rFonts w:ascii="Times New Roman" w:eastAsia="Times New Roman" w:hAnsi="Times New Roman" w:cs="Times New Roman"/>
          <w:color w:val="7C7B7B"/>
        </w:rPr>
      </w:pPr>
      <w:r w:rsidRPr="00440586">
        <w:rPr>
          <w:rFonts w:ascii="Times New Roman" w:eastAsia="Times New Roman" w:hAnsi="Times New Roman" w:cs="Times New Roman"/>
          <w:b/>
          <w:bCs/>
          <w:color w:val="000000"/>
        </w:rPr>
        <w:t> </w:t>
      </w:r>
    </w:p>
    <w:p w:rsidR="00440586" w:rsidRPr="00440586" w:rsidRDefault="00440586" w:rsidP="00440586">
      <w:pPr>
        <w:shd w:val="clear" w:color="auto" w:fill="FFFFFF"/>
        <w:spacing w:after="0" w:line="240" w:lineRule="auto"/>
        <w:ind w:left="-142" w:firstLine="568"/>
        <w:jc w:val="both"/>
        <w:rPr>
          <w:rFonts w:ascii="Times New Roman" w:eastAsia="Times New Roman" w:hAnsi="Times New Roman" w:cs="Times New Roman"/>
          <w:color w:val="7C7B7B"/>
        </w:rPr>
      </w:pPr>
      <w:r w:rsidRPr="00440586">
        <w:rPr>
          <w:rFonts w:ascii="Times New Roman" w:eastAsia="Times New Roman" w:hAnsi="Times New Roman" w:cs="Times New Roman"/>
          <w:b/>
          <w:bCs/>
          <w:color w:val="000000"/>
        </w:rPr>
        <w:t> </w:t>
      </w:r>
    </w:p>
    <w:p w:rsidR="00440586" w:rsidRPr="00440586" w:rsidRDefault="00440586" w:rsidP="00440586">
      <w:pPr>
        <w:shd w:val="clear" w:color="auto" w:fill="FFFFFF"/>
        <w:spacing w:after="0" w:line="240" w:lineRule="auto"/>
        <w:ind w:left="-142" w:firstLine="568"/>
        <w:jc w:val="both"/>
        <w:rPr>
          <w:rFonts w:ascii="Times New Roman" w:eastAsia="Times New Roman" w:hAnsi="Times New Roman" w:cs="Times New Roman"/>
          <w:color w:val="7C7B7B"/>
        </w:rPr>
      </w:pPr>
      <w:r w:rsidRPr="00440586">
        <w:rPr>
          <w:rFonts w:ascii="Times New Roman" w:eastAsia="Times New Roman" w:hAnsi="Times New Roman" w:cs="Times New Roman"/>
          <w:b/>
          <w:bCs/>
          <w:color w:val="000000"/>
        </w:rPr>
        <w:t>Параграф 1. Порядок организации диагностики и лечения в организациях первичной медико-санитарной помощи</w:t>
      </w:r>
    </w:p>
    <w:p w:rsidR="00440586" w:rsidRPr="00440586" w:rsidRDefault="00440586" w:rsidP="00440586">
      <w:pPr>
        <w:shd w:val="clear" w:color="auto" w:fill="FFFFFF"/>
        <w:spacing w:after="0" w:line="240" w:lineRule="auto"/>
        <w:ind w:left="-142" w:firstLine="568"/>
        <w:jc w:val="both"/>
        <w:rPr>
          <w:rFonts w:ascii="Times New Roman" w:eastAsia="Times New Roman" w:hAnsi="Times New Roman" w:cs="Times New Roman"/>
          <w:color w:val="7C7B7B"/>
        </w:rPr>
      </w:pPr>
      <w:r w:rsidRPr="00440586">
        <w:rPr>
          <w:rFonts w:ascii="Times New Roman" w:eastAsia="Times New Roman" w:hAnsi="Times New Roman" w:cs="Times New Roman"/>
          <w:b/>
          <w:bCs/>
          <w:color w:val="000000"/>
        </w:rPr>
        <w:t> </w:t>
      </w:r>
    </w:p>
    <w:p w:rsidR="00440586" w:rsidRPr="00440586" w:rsidRDefault="00440586" w:rsidP="00440586">
      <w:pPr>
        <w:shd w:val="clear" w:color="auto" w:fill="FFFFFF"/>
        <w:spacing w:after="0" w:line="240" w:lineRule="auto"/>
        <w:ind w:left="-142" w:firstLine="568"/>
        <w:jc w:val="both"/>
        <w:rPr>
          <w:rFonts w:ascii="Times New Roman" w:eastAsia="Times New Roman" w:hAnsi="Times New Roman" w:cs="Times New Roman"/>
          <w:color w:val="7C7B7B"/>
        </w:rPr>
      </w:pPr>
      <w:r w:rsidRPr="00440586">
        <w:rPr>
          <w:rFonts w:ascii="Times New Roman" w:eastAsia="Times New Roman" w:hAnsi="Times New Roman" w:cs="Times New Roman"/>
          <w:color w:val="000000"/>
        </w:rPr>
        <w:t>    14. При первичном обращении в организацию ПМСП в регистратуре оформляется в электронном формате в медицинских информационных системах медицинская карта амбулаторного пациента по форме № 052/у, утвержденной Приказом № Қ</w:t>
      </w:r>
      <w:proofErr w:type="gramStart"/>
      <w:r w:rsidRPr="00440586">
        <w:rPr>
          <w:rFonts w:ascii="Times New Roman" w:eastAsia="Times New Roman" w:hAnsi="Times New Roman" w:cs="Times New Roman"/>
          <w:color w:val="000000"/>
        </w:rPr>
        <w:t>Р</w:t>
      </w:r>
      <w:proofErr w:type="gramEnd"/>
      <w:r w:rsidRPr="00440586">
        <w:rPr>
          <w:rFonts w:ascii="Times New Roman" w:eastAsia="Times New Roman" w:hAnsi="Times New Roman" w:cs="Times New Roman"/>
          <w:color w:val="000000"/>
        </w:rPr>
        <w:t xml:space="preserve"> ДСМ-175/2020.</w:t>
      </w:r>
    </w:p>
    <w:p w:rsidR="00440586" w:rsidRPr="00440586" w:rsidRDefault="00440586" w:rsidP="00440586">
      <w:pPr>
        <w:shd w:val="clear" w:color="auto" w:fill="FFFFFF"/>
        <w:spacing w:after="0" w:line="240" w:lineRule="auto"/>
        <w:ind w:left="-142" w:firstLine="568"/>
        <w:jc w:val="both"/>
        <w:rPr>
          <w:rFonts w:ascii="Times New Roman" w:eastAsia="Times New Roman" w:hAnsi="Times New Roman" w:cs="Times New Roman"/>
          <w:color w:val="7C7B7B"/>
        </w:rPr>
      </w:pPr>
      <w:r w:rsidRPr="00440586">
        <w:rPr>
          <w:rFonts w:ascii="Times New Roman" w:eastAsia="Times New Roman" w:hAnsi="Times New Roman" w:cs="Times New Roman"/>
          <w:color w:val="000000"/>
        </w:rPr>
        <w:t>    При отсутствии технической возможности медицинская карта амбулаторного пациента оформляется в бумажном виде, с последующим внесением в медицинскую информационную систему.</w:t>
      </w:r>
    </w:p>
    <w:p w:rsidR="00440586" w:rsidRPr="00440586" w:rsidRDefault="00440586" w:rsidP="00440586">
      <w:pPr>
        <w:shd w:val="clear" w:color="auto" w:fill="FFFFFF"/>
        <w:spacing w:after="0" w:line="240" w:lineRule="auto"/>
        <w:ind w:left="-142" w:firstLine="568"/>
        <w:jc w:val="both"/>
        <w:rPr>
          <w:rFonts w:ascii="Times New Roman" w:eastAsia="Times New Roman" w:hAnsi="Times New Roman" w:cs="Times New Roman"/>
          <w:color w:val="7C7B7B"/>
        </w:rPr>
      </w:pPr>
      <w:r w:rsidRPr="00440586">
        <w:rPr>
          <w:rFonts w:ascii="Times New Roman" w:eastAsia="Times New Roman" w:hAnsi="Times New Roman" w:cs="Times New Roman"/>
          <w:color w:val="000000"/>
        </w:rPr>
        <w:t>    Организация ПМСП обеспечивает сохранность первичной учетной медицинской документации, в том числе в электронном виде.</w:t>
      </w:r>
    </w:p>
    <w:p w:rsidR="00440586" w:rsidRPr="00440586" w:rsidRDefault="00440586" w:rsidP="00440586">
      <w:pPr>
        <w:shd w:val="clear" w:color="auto" w:fill="FFFFFF"/>
        <w:spacing w:after="0" w:line="240" w:lineRule="auto"/>
        <w:ind w:left="-142" w:firstLine="568"/>
        <w:jc w:val="both"/>
        <w:rPr>
          <w:rFonts w:ascii="Times New Roman" w:eastAsia="Times New Roman" w:hAnsi="Times New Roman" w:cs="Times New Roman"/>
          <w:color w:val="7C7B7B"/>
        </w:rPr>
      </w:pPr>
      <w:r w:rsidRPr="00440586">
        <w:rPr>
          <w:rFonts w:ascii="Times New Roman" w:eastAsia="Times New Roman" w:hAnsi="Times New Roman" w:cs="Times New Roman"/>
          <w:color w:val="000000"/>
        </w:rPr>
        <w:t>    15. Лица обращаются в организации ПМСП по поводам обращения согласно приложению 4 к настоящим Правилам.</w:t>
      </w:r>
    </w:p>
    <w:p w:rsidR="00440586" w:rsidRPr="00440586" w:rsidRDefault="00440586" w:rsidP="00440586">
      <w:pPr>
        <w:shd w:val="clear" w:color="auto" w:fill="FFFFFF"/>
        <w:spacing w:after="0" w:line="240" w:lineRule="auto"/>
        <w:ind w:left="-142" w:firstLine="568"/>
        <w:jc w:val="both"/>
        <w:rPr>
          <w:rFonts w:ascii="Times New Roman" w:eastAsia="Times New Roman" w:hAnsi="Times New Roman" w:cs="Times New Roman"/>
          <w:color w:val="7C7B7B"/>
        </w:rPr>
      </w:pPr>
      <w:r w:rsidRPr="00440586">
        <w:rPr>
          <w:rFonts w:ascii="Times New Roman" w:eastAsia="Times New Roman" w:hAnsi="Times New Roman" w:cs="Times New Roman"/>
          <w:color w:val="000000"/>
        </w:rPr>
        <w:t>    16. В случае обращения пациента по поводу острого заболевания (состояния) или обострения хронического заболевания специалисты организации ПМСП определяют методы диагностики и лечения в соответствии с клиническими протоколами.</w:t>
      </w:r>
    </w:p>
    <w:p w:rsidR="00440586" w:rsidRPr="00440586" w:rsidRDefault="00440586" w:rsidP="00440586">
      <w:pPr>
        <w:shd w:val="clear" w:color="auto" w:fill="FFFFFF"/>
        <w:spacing w:after="0" w:line="240" w:lineRule="auto"/>
        <w:ind w:left="-142" w:firstLine="568"/>
        <w:jc w:val="both"/>
        <w:rPr>
          <w:rFonts w:ascii="Times New Roman" w:eastAsia="Times New Roman" w:hAnsi="Times New Roman" w:cs="Times New Roman"/>
          <w:color w:val="7C7B7B"/>
        </w:rPr>
      </w:pPr>
      <w:r w:rsidRPr="00440586">
        <w:rPr>
          <w:rFonts w:ascii="Times New Roman" w:eastAsia="Times New Roman" w:hAnsi="Times New Roman" w:cs="Times New Roman"/>
          <w:color w:val="000000"/>
        </w:rPr>
        <w:t>    При обращении пациента в организацию ПМСП по поводу неотложного состояния, острого заболевания (состояния) специалист регистратуры или медицинский работник (участковая медицинская сестра (медицинская сестра общей практики), фельдшер, акушер) направляет пациента в доврачебный кабинет (фильтр).</w:t>
      </w:r>
    </w:p>
    <w:p w:rsidR="00440586" w:rsidRPr="00440586" w:rsidRDefault="00440586" w:rsidP="00440586">
      <w:pPr>
        <w:shd w:val="clear" w:color="auto" w:fill="FFFFFF"/>
        <w:spacing w:after="0" w:line="240" w:lineRule="auto"/>
        <w:ind w:left="-142" w:firstLine="568"/>
        <w:jc w:val="both"/>
        <w:rPr>
          <w:rFonts w:ascii="Times New Roman" w:eastAsia="Times New Roman" w:hAnsi="Times New Roman" w:cs="Times New Roman"/>
          <w:color w:val="7C7B7B"/>
        </w:rPr>
      </w:pPr>
      <w:r w:rsidRPr="00440586">
        <w:rPr>
          <w:rFonts w:ascii="Times New Roman" w:eastAsia="Times New Roman" w:hAnsi="Times New Roman" w:cs="Times New Roman"/>
          <w:color w:val="000000"/>
        </w:rPr>
        <w:t>    В доврачебном кабинете (фильтре) медицинский работник (участковая медицинская сестра (медицинская сестра общей практики), фельдшер, акушер) после осмотра пациента оказывает необходимую доврачебную медицинскую помощь.</w:t>
      </w:r>
    </w:p>
    <w:p w:rsidR="00440586" w:rsidRPr="00440586" w:rsidRDefault="00440586" w:rsidP="00440586">
      <w:pPr>
        <w:shd w:val="clear" w:color="auto" w:fill="FFFFFF"/>
        <w:spacing w:after="0" w:line="240" w:lineRule="auto"/>
        <w:ind w:left="-142" w:firstLine="568"/>
        <w:jc w:val="both"/>
        <w:rPr>
          <w:rFonts w:ascii="Times New Roman" w:eastAsia="Times New Roman" w:hAnsi="Times New Roman" w:cs="Times New Roman"/>
          <w:color w:val="7C7B7B"/>
        </w:rPr>
      </w:pPr>
      <w:r w:rsidRPr="00440586">
        <w:rPr>
          <w:rFonts w:ascii="Times New Roman" w:eastAsia="Times New Roman" w:hAnsi="Times New Roman" w:cs="Times New Roman"/>
          <w:color w:val="000000"/>
        </w:rPr>
        <w:lastRenderedPageBreak/>
        <w:t>    При состояниях, требующих оказания квалифицированной и специализированной медицинской помощи, медицинский работник вызывает дежурного врача или участкового врача. При наличии показаний медицинский работник обеспечивает вызов бригады скорой медицинской помощи и направляет пациента в экстренной форме в круглосуточный стационар по профилю.</w:t>
      </w:r>
    </w:p>
    <w:p w:rsidR="00440586" w:rsidRPr="00440586" w:rsidRDefault="00440586" w:rsidP="00440586">
      <w:pPr>
        <w:shd w:val="clear" w:color="auto" w:fill="FFFFFF"/>
        <w:spacing w:after="0" w:line="240" w:lineRule="auto"/>
        <w:ind w:left="-142" w:firstLine="568"/>
        <w:jc w:val="both"/>
        <w:rPr>
          <w:rFonts w:ascii="Times New Roman" w:eastAsia="Times New Roman" w:hAnsi="Times New Roman" w:cs="Times New Roman"/>
          <w:color w:val="7C7B7B"/>
        </w:rPr>
      </w:pPr>
      <w:r w:rsidRPr="00440586">
        <w:rPr>
          <w:rFonts w:ascii="Times New Roman" w:eastAsia="Times New Roman" w:hAnsi="Times New Roman" w:cs="Times New Roman"/>
          <w:color w:val="000000"/>
        </w:rPr>
        <w:t>    При состояниях, не требующих экстренной госпитализации, дальнейшее наблюдение пациента осуществляется в амбулаторных условиях, в том числе путем дистанционного консультирования посредством информационно-коммуникационных технологий.</w:t>
      </w:r>
    </w:p>
    <w:p w:rsidR="00440586" w:rsidRPr="00440586" w:rsidRDefault="00440586" w:rsidP="00440586">
      <w:pPr>
        <w:shd w:val="clear" w:color="auto" w:fill="FFFFFF"/>
        <w:spacing w:after="0" w:line="240" w:lineRule="auto"/>
        <w:ind w:left="-142" w:firstLine="568"/>
        <w:jc w:val="both"/>
        <w:rPr>
          <w:rFonts w:ascii="Times New Roman" w:eastAsia="Times New Roman" w:hAnsi="Times New Roman" w:cs="Times New Roman"/>
          <w:color w:val="7C7B7B"/>
        </w:rPr>
      </w:pPr>
      <w:r w:rsidRPr="00440586">
        <w:rPr>
          <w:rFonts w:ascii="Times New Roman" w:eastAsia="Times New Roman" w:hAnsi="Times New Roman" w:cs="Times New Roman"/>
          <w:color w:val="000000"/>
        </w:rPr>
        <w:t>    При необходимости оказания специализированной медицинской помощи пациентам с подозрением на </w:t>
      </w:r>
      <w:proofErr w:type="spellStart"/>
      <w:r w:rsidRPr="00440586">
        <w:rPr>
          <w:rFonts w:ascii="Times New Roman" w:eastAsia="Times New Roman" w:hAnsi="Times New Roman" w:cs="Times New Roman"/>
          <w:color w:val="000000"/>
        </w:rPr>
        <w:t>коронавирусную</w:t>
      </w:r>
      <w:proofErr w:type="spellEnd"/>
      <w:r w:rsidRPr="00440586">
        <w:rPr>
          <w:rFonts w:ascii="Times New Roman" w:eastAsia="Times New Roman" w:hAnsi="Times New Roman" w:cs="Times New Roman"/>
          <w:color w:val="000000"/>
        </w:rPr>
        <w:t xml:space="preserve"> инфекцию и пациентам с </w:t>
      </w:r>
      <w:proofErr w:type="spellStart"/>
      <w:r w:rsidRPr="00440586">
        <w:rPr>
          <w:rFonts w:ascii="Times New Roman" w:eastAsia="Times New Roman" w:hAnsi="Times New Roman" w:cs="Times New Roman"/>
          <w:color w:val="000000"/>
        </w:rPr>
        <w:t>коронавируснойинфекцией</w:t>
      </w:r>
      <w:proofErr w:type="spellEnd"/>
      <w:r w:rsidRPr="00440586">
        <w:rPr>
          <w:rFonts w:ascii="Times New Roman" w:eastAsia="Times New Roman" w:hAnsi="Times New Roman" w:cs="Times New Roman"/>
          <w:color w:val="000000"/>
        </w:rPr>
        <w:t> организовываются дистанционные консультации профильных специалистов.</w:t>
      </w:r>
    </w:p>
    <w:p w:rsidR="00440586" w:rsidRPr="00440586" w:rsidRDefault="00440586" w:rsidP="00440586">
      <w:pPr>
        <w:shd w:val="clear" w:color="auto" w:fill="FFFFFF"/>
        <w:spacing w:after="0" w:line="240" w:lineRule="auto"/>
        <w:ind w:left="-142" w:firstLine="568"/>
        <w:jc w:val="both"/>
        <w:rPr>
          <w:rFonts w:ascii="Times New Roman" w:eastAsia="Times New Roman" w:hAnsi="Times New Roman" w:cs="Times New Roman"/>
          <w:color w:val="7C7B7B"/>
        </w:rPr>
      </w:pPr>
      <w:r w:rsidRPr="00440586">
        <w:rPr>
          <w:rFonts w:ascii="Times New Roman" w:eastAsia="Times New Roman" w:hAnsi="Times New Roman" w:cs="Times New Roman"/>
          <w:color w:val="000000"/>
        </w:rPr>
        <w:t>    17. Специалисты организации ПМСП направляют пациента в дневной стационар или круглосуточный стационар в плановой форме через Портал Бюро госпитализации.</w:t>
      </w:r>
    </w:p>
    <w:p w:rsidR="00440586" w:rsidRPr="00440586" w:rsidRDefault="00440586" w:rsidP="00440586">
      <w:pPr>
        <w:shd w:val="clear" w:color="auto" w:fill="FFFFFF"/>
        <w:spacing w:after="0" w:line="240" w:lineRule="auto"/>
        <w:ind w:left="-142" w:firstLine="568"/>
        <w:jc w:val="both"/>
        <w:rPr>
          <w:rFonts w:ascii="Times New Roman" w:eastAsia="Times New Roman" w:hAnsi="Times New Roman" w:cs="Times New Roman"/>
          <w:color w:val="7C7B7B"/>
        </w:rPr>
      </w:pPr>
      <w:r w:rsidRPr="00440586">
        <w:rPr>
          <w:rFonts w:ascii="Times New Roman" w:eastAsia="Times New Roman" w:hAnsi="Times New Roman" w:cs="Times New Roman"/>
          <w:color w:val="000000"/>
        </w:rPr>
        <w:t>    18. Вызовы скорой медицинской помощи четвертой категории срочности в организациях ПМСП осуществляются в соответствии с Правилами оказания скорой медицинской помощи, в том числе с привлечением медицинской авиации, утвержденными приказом Министра здравоохранения Республики Казахстан                       от 30 ноября 2020 года № Қ</w:t>
      </w:r>
      <w:proofErr w:type="gramStart"/>
      <w:r w:rsidRPr="00440586">
        <w:rPr>
          <w:rFonts w:ascii="Times New Roman" w:eastAsia="Times New Roman" w:hAnsi="Times New Roman" w:cs="Times New Roman"/>
          <w:color w:val="000000"/>
        </w:rPr>
        <w:t>Р</w:t>
      </w:r>
      <w:proofErr w:type="gramEnd"/>
      <w:r w:rsidRPr="00440586">
        <w:rPr>
          <w:rFonts w:ascii="Times New Roman" w:eastAsia="Times New Roman" w:hAnsi="Times New Roman" w:cs="Times New Roman"/>
          <w:color w:val="000000"/>
        </w:rPr>
        <w:t xml:space="preserve"> ДСМ-225/2020</w:t>
      </w:r>
      <w:r w:rsidRPr="00440586">
        <w:rPr>
          <w:rFonts w:ascii="Times New Roman" w:eastAsia="Times New Roman" w:hAnsi="Times New Roman" w:cs="Times New Roman"/>
          <w:color w:val="7C7B7B"/>
        </w:rPr>
        <w:t>(зарегистрирован в Реестре государственной регистрации нормативных правовых актов под № 21713).</w:t>
      </w:r>
    </w:p>
    <w:p w:rsidR="00440586" w:rsidRPr="00440586" w:rsidRDefault="00440586" w:rsidP="00440586">
      <w:pPr>
        <w:shd w:val="clear" w:color="auto" w:fill="FFFFFF"/>
        <w:spacing w:after="0" w:line="240" w:lineRule="auto"/>
        <w:ind w:left="-142" w:firstLine="568"/>
        <w:jc w:val="both"/>
        <w:rPr>
          <w:rFonts w:ascii="Times New Roman" w:eastAsia="Times New Roman" w:hAnsi="Times New Roman" w:cs="Times New Roman"/>
          <w:color w:val="7C7B7B"/>
        </w:rPr>
      </w:pPr>
      <w:r w:rsidRPr="00440586">
        <w:rPr>
          <w:rFonts w:ascii="Times New Roman" w:eastAsia="Times New Roman" w:hAnsi="Times New Roman" w:cs="Times New Roman"/>
          <w:color w:val="000000"/>
        </w:rPr>
        <w:t>    19. Организация ПМСП оказывает следующие услуги с посещением на дому:</w:t>
      </w:r>
    </w:p>
    <w:p w:rsidR="00440586" w:rsidRPr="00440586" w:rsidRDefault="00440586" w:rsidP="00440586">
      <w:pPr>
        <w:shd w:val="clear" w:color="auto" w:fill="FFFFFF"/>
        <w:spacing w:after="0" w:line="240" w:lineRule="auto"/>
        <w:ind w:left="-142" w:firstLine="568"/>
        <w:jc w:val="both"/>
        <w:rPr>
          <w:rFonts w:ascii="Times New Roman" w:eastAsia="Times New Roman" w:hAnsi="Times New Roman" w:cs="Times New Roman"/>
          <w:color w:val="7C7B7B"/>
        </w:rPr>
      </w:pPr>
      <w:r w:rsidRPr="00440586">
        <w:rPr>
          <w:rFonts w:ascii="Times New Roman" w:eastAsia="Times New Roman" w:hAnsi="Times New Roman" w:cs="Times New Roman"/>
          <w:color w:val="000000"/>
        </w:rPr>
        <w:t>    патронаж;</w:t>
      </w:r>
    </w:p>
    <w:p w:rsidR="00440586" w:rsidRPr="00440586" w:rsidRDefault="00440586" w:rsidP="00440586">
      <w:pPr>
        <w:shd w:val="clear" w:color="auto" w:fill="FFFFFF"/>
        <w:spacing w:after="0" w:line="240" w:lineRule="auto"/>
        <w:ind w:left="-142" w:firstLine="568"/>
        <w:jc w:val="both"/>
        <w:rPr>
          <w:rFonts w:ascii="Times New Roman" w:eastAsia="Times New Roman" w:hAnsi="Times New Roman" w:cs="Times New Roman"/>
          <w:color w:val="7C7B7B"/>
        </w:rPr>
      </w:pPr>
      <w:r w:rsidRPr="00440586">
        <w:rPr>
          <w:rFonts w:ascii="Times New Roman" w:eastAsia="Times New Roman" w:hAnsi="Times New Roman" w:cs="Times New Roman"/>
          <w:color w:val="000000"/>
        </w:rPr>
        <w:t>    активное посещение пациента;</w:t>
      </w:r>
    </w:p>
    <w:p w:rsidR="00440586" w:rsidRPr="00440586" w:rsidRDefault="00440586" w:rsidP="00440586">
      <w:pPr>
        <w:shd w:val="clear" w:color="auto" w:fill="FFFFFF"/>
        <w:spacing w:after="0" w:line="240" w:lineRule="auto"/>
        <w:ind w:left="-142" w:firstLine="568"/>
        <w:jc w:val="both"/>
        <w:rPr>
          <w:rFonts w:ascii="Times New Roman" w:eastAsia="Times New Roman" w:hAnsi="Times New Roman" w:cs="Times New Roman"/>
          <w:color w:val="7C7B7B"/>
        </w:rPr>
      </w:pPr>
      <w:r w:rsidRPr="00440586">
        <w:rPr>
          <w:rFonts w:ascii="Times New Roman" w:eastAsia="Times New Roman" w:hAnsi="Times New Roman" w:cs="Times New Roman"/>
          <w:color w:val="000000"/>
        </w:rPr>
        <w:t>    вызов на дом;</w:t>
      </w:r>
    </w:p>
    <w:p w:rsidR="00440586" w:rsidRPr="00440586" w:rsidRDefault="00440586" w:rsidP="00440586">
      <w:pPr>
        <w:shd w:val="clear" w:color="auto" w:fill="FFFFFF"/>
        <w:spacing w:after="0" w:line="240" w:lineRule="auto"/>
        <w:ind w:left="-142" w:firstLine="568"/>
        <w:jc w:val="both"/>
        <w:rPr>
          <w:rFonts w:ascii="Times New Roman" w:eastAsia="Times New Roman" w:hAnsi="Times New Roman" w:cs="Times New Roman"/>
          <w:color w:val="7C7B7B"/>
        </w:rPr>
      </w:pPr>
      <w:r w:rsidRPr="00440586">
        <w:rPr>
          <w:rFonts w:ascii="Times New Roman" w:eastAsia="Times New Roman" w:hAnsi="Times New Roman" w:cs="Times New Roman"/>
          <w:color w:val="000000"/>
        </w:rPr>
        <w:t>    стационар на дому;</w:t>
      </w:r>
    </w:p>
    <w:p w:rsidR="00440586" w:rsidRPr="00440586" w:rsidRDefault="00440586" w:rsidP="00440586">
      <w:pPr>
        <w:shd w:val="clear" w:color="auto" w:fill="FFFFFF"/>
        <w:spacing w:after="0" w:line="240" w:lineRule="auto"/>
        <w:ind w:left="-142" w:firstLine="568"/>
        <w:jc w:val="both"/>
        <w:rPr>
          <w:rFonts w:ascii="Times New Roman" w:eastAsia="Times New Roman" w:hAnsi="Times New Roman" w:cs="Times New Roman"/>
          <w:color w:val="7C7B7B"/>
        </w:rPr>
      </w:pPr>
      <w:r w:rsidRPr="00440586">
        <w:rPr>
          <w:rFonts w:ascii="Times New Roman" w:eastAsia="Times New Roman" w:hAnsi="Times New Roman" w:cs="Times New Roman"/>
          <w:color w:val="000000"/>
        </w:rPr>
        <w:t>    медицинская реабилитация 3 этапа;</w:t>
      </w:r>
    </w:p>
    <w:p w:rsidR="00440586" w:rsidRPr="00440586" w:rsidRDefault="00440586" w:rsidP="00440586">
      <w:pPr>
        <w:shd w:val="clear" w:color="auto" w:fill="FFFFFF"/>
        <w:spacing w:after="0" w:line="240" w:lineRule="auto"/>
        <w:ind w:left="-142" w:firstLine="568"/>
        <w:jc w:val="both"/>
        <w:rPr>
          <w:rFonts w:ascii="Times New Roman" w:eastAsia="Times New Roman" w:hAnsi="Times New Roman" w:cs="Times New Roman"/>
          <w:color w:val="7C7B7B"/>
        </w:rPr>
      </w:pPr>
      <w:r w:rsidRPr="00440586">
        <w:rPr>
          <w:rFonts w:ascii="Times New Roman" w:eastAsia="Times New Roman" w:hAnsi="Times New Roman" w:cs="Times New Roman"/>
          <w:color w:val="000000"/>
        </w:rPr>
        <w:t>    услуги по вопросам планирования семьи, безопасного прерывания беременности, охране репродуктивного здоровья;</w:t>
      </w:r>
    </w:p>
    <w:p w:rsidR="00440586" w:rsidRPr="00440586" w:rsidRDefault="00440586" w:rsidP="00440586">
      <w:pPr>
        <w:shd w:val="clear" w:color="auto" w:fill="FFFFFF"/>
        <w:spacing w:after="0" w:line="240" w:lineRule="auto"/>
        <w:ind w:left="-142" w:firstLine="568"/>
        <w:jc w:val="both"/>
        <w:rPr>
          <w:rFonts w:ascii="Times New Roman" w:eastAsia="Times New Roman" w:hAnsi="Times New Roman" w:cs="Times New Roman"/>
          <w:color w:val="7C7B7B"/>
        </w:rPr>
      </w:pPr>
      <w:r w:rsidRPr="00440586">
        <w:rPr>
          <w:rFonts w:ascii="Times New Roman" w:eastAsia="Times New Roman" w:hAnsi="Times New Roman" w:cs="Times New Roman"/>
          <w:color w:val="000000"/>
        </w:rPr>
        <w:t>    мероприятия по здоровому образу жизни;</w:t>
      </w:r>
    </w:p>
    <w:p w:rsidR="00440586" w:rsidRPr="00440586" w:rsidRDefault="00440586" w:rsidP="00440586">
      <w:pPr>
        <w:shd w:val="clear" w:color="auto" w:fill="FFFFFF"/>
        <w:spacing w:after="0" w:line="240" w:lineRule="auto"/>
        <w:ind w:left="-142" w:firstLine="568"/>
        <w:jc w:val="both"/>
        <w:rPr>
          <w:rFonts w:ascii="Times New Roman" w:eastAsia="Times New Roman" w:hAnsi="Times New Roman" w:cs="Times New Roman"/>
          <w:color w:val="7C7B7B"/>
        </w:rPr>
      </w:pPr>
      <w:r w:rsidRPr="00440586">
        <w:rPr>
          <w:rFonts w:ascii="Times New Roman" w:eastAsia="Times New Roman" w:hAnsi="Times New Roman" w:cs="Times New Roman"/>
          <w:color w:val="000000"/>
        </w:rPr>
        <w:t>    </w:t>
      </w:r>
      <w:proofErr w:type="gramStart"/>
      <w:r w:rsidRPr="00440586">
        <w:rPr>
          <w:rFonts w:ascii="Times New Roman" w:eastAsia="Times New Roman" w:hAnsi="Times New Roman" w:cs="Times New Roman"/>
          <w:color w:val="000000"/>
        </w:rPr>
        <w:t>медико-социальная</w:t>
      </w:r>
      <w:proofErr w:type="gramEnd"/>
      <w:r w:rsidRPr="00440586">
        <w:rPr>
          <w:rFonts w:ascii="Times New Roman" w:eastAsia="Times New Roman" w:hAnsi="Times New Roman" w:cs="Times New Roman"/>
          <w:color w:val="000000"/>
        </w:rPr>
        <w:t xml:space="preserve"> поддержка;</w:t>
      </w:r>
    </w:p>
    <w:p w:rsidR="00440586" w:rsidRPr="00440586" w:rsidRDefault="00440586" w:rsidP="00440586">
      <w:pPr>
        <w:shd w:val="clear" w:color="auto" w:fill="FFFFFF"/>
        <w:spacing w:after="0" w:line="240" w:lineRule="auto"/>
        <w:ind w:left="-142" w:firstLine="568"/>
        <w:jc w:val="both"/>
        <w:rPr>
          <w:rFonts w:ascii="Times New Roman" w:eastAsia="Times New Roman" w:hAnsi="Times New Roman" w:cs="Times New Roman"/>
          <w:color w:val="7C7B7B"/>
        </w:rPr>
      </w:pPr>
      <w:r w:rsidRPr="00440586">
        <w:rPr>
          <w:rFonts w:ascii="Times New Roman" w:eastAsia="Times New Roman" w:hAnsi="Times New Roman" w:cs="Times New Roman"/>
          <w:color w:val="000000"/>
        </w:rPr>
        <w:t>    психологическая помощь;</w:t>
      </w:r>
    </w:p>
    <w:p w:rsidR="00440586" w:rsidRPr="00440586" w:rsidRDefault="00440586" w:rsidP="00440586">
      <w:pPr>
        <w:shd w:val="clear" w:color="auto" w:fill="FFFFFF"/>
        <w:spacing w:after="0" w:line="240" w:lineRule="auto"/>
        <w:ind w:left="-142" w:firstLine="568"/>
        <w:jc w:val="both"/>
        <w:rPr>
          <w:rFonts w:ascii="Times New Roman" w:eastAsia="Times New Roman" w:hAnsi="Times New Roman" w:cs="Times New Roman"/>
          <w:color w:val="7C7B7B"/>
        </w:rPr>
      </w:pPr>
      <w:r w:rsidRPr="00440586">
        <w:rPr>
          <w:rFonts w:ascii="Times New Roman" w:eastAsia="Times New Roman" w:hAnsi="Times New Roman" w:cs="Times New Roman"/>
          <w:color w:val="000000"/>
        </w:rPr>
        <w:t>    выписка рецептов;</w:t>
      </w:r>
    </w:p>
    <w:p w:rsidR="00440586" w:rsidRPr="00440586" w:rsidRDefault="00440586" w:rsidP="00440586">
      <w:pPr>
        <w:shd w:val="clear" w:color="auto" w:fill="FFFFFF"/>
        <w:spacing w:after="0" w:line="240" w:lineRule="auto"/>
        <w:ind w:left="-142" w:firstLine="568"/>
        <w:jc w:val="both"/>
        <w:rPr>
          <w:rFonts w:ascii="Times New Roman" w:eastAsia="Times New Roman" w:hAnsi="Times New Roman" w:cs="Times New Roman"/>
          <w:color w:val="7C7B7B"/>
        </w:rPr>
      </w:pPr>
      <w:r w:rsidRPr="00440586">
        <w:rPr>
          <w:rFonts w:ascii="Times New Roman" w:eastAsia="Times New Roman" w:hAnsi="Times New Roman" w:cs="Times New Roman"/>
          <w:color w:val="000000"/>
        </w:rPr>
        <w:t>    динамическое наблюдение за лицами с хроническими заболеваниями;</w:t>
      </w:r>
    </w:p>
    <w:p w:rsidR="00440586" w:rsidRPr="00440586" w:rsidRDefault="00440586" w:rsidP="00440586">
      <w:pPr>
        <w:shd w:val="clear" w:color="auto" w:fill="FFFFFF"/>
        <w:spacing w:after="0" w:line="240" w:lineRule="auto"/>
        <w:ind w:left="-142" w:firstLine="568"/>
        <w:jc w:val="both"/>
        <w:rPr>
          <w:rFonts w:ascii="Times New Roman" w:eastAsia="Times New Roman" w:hAnsi="Times New Roman" w:cs="Times New Roman"/>
          <w:color w:val="7C7B7B"/>
        </w:rPr>
      </w:pPr>
      <w:r w:rsidRPr="00440586">
        <w:rPr>
          <w:rFonts w:ascii="Times New Roman" w:eastAsia="Times New Roman" w:hAnsi="Times New Roman" w:cs="Times New Roman"/>
          <w:color w:val="7C7B7B"/>
        </w:rPr>
        <w:t>     динамическое наблюдение за </w:t>
      </w:r>
      <w:proofErr w:type="spellStart"/>
      <w:r w:rsidRPr="00440586">
        <w:rPr>
          <w:rFonts w:ascii="Times New Roman" w:eastAsia="Times New Roman" w:hAnsi="Times New Roman" w:cs="Times New Roman"/>
          <w:color w:val="000000"/>
        </w:rPr>
        <w:t>лицами</w:t>
      </w:r>
      <w:r w:rsidRPr="00440586">
        <w:rPr>
          <w:rFonts w:ascii="Times New Roman" w:eastAsia="Times New Roman" w:hAnsi="Times New Roman" w:cs="Times New Roman"/>
          <w:color w:val="7C7B7B"/>
        </w:rPr>
        <w:t>с</w:t>
      </w:r>
      <w:proofErr w:type="spellEnd"/>
      <w:r w:rsidRPr="00440586">
        <w:rPr>
          <w:rFonts w:ascii="Times New Roman" w:eastAsia="Times New Roman" w:hAnsi="Times New Roman" w:cs="Times New Roman"/>
          <w:color w:val="7C7B7B"/>
        </w:rPr>
        <w:t xml:space="preserve"> социально-значимыми заболеваниями;</w:t>
      </w:r>
    </w:p>
    <w:p w:rsidR="00440586" w:rsidRPr="00440586" w:rsidRDefault="00440586" w:rsidP="00440586">
      <w:pPr>
        <w:shd w:val="clear" w:color="auto" w:fill="FFFFFF"/>
        <w:spacing w:after="0" w:line="240" w:lineRule="auto"/>
        <w:ind w:left="-142" w:firstLine="568"/>
        <w:jc w:val="both"/>
        <w:rPr>
          <w:rFonts w:ascii="Times New Roman" w:eastAsia="Times New Roman" w:hAnsi="Times New Roman" w:cs="Times New Roman"/>
          <w:color w:val="7C7B7B"/>
        </w:rPr>
      </w:pPr>
      <w:r w:rsidRPr="00440586">
        <w:rPr>
          <w:rFonts w:ascii="Times New Roman" w:eastAsia="Times New Roman" w:hAnsi="Times New Roman" w:cs="Times New Roman"/>
          <w:color w:val="000000"/>
        </w:rPr>
        <w:t>    выезд паллиативной мобильной бригады;</w:t>
      </w:r>
    </w:p>
    <w:p w:rsidR="00440586" w:rsidRPr="00440586" w:rsidRDefault="00440586" w:rsidP="00440586">
      <w:pPr>
        <w:shd w:val="clear" w:color="auto" w:fill="FFFFFF"/>
        <w:spacing w:after="0" w:line="240" w:lineRule="auto"/>
        <w:ind w:left="-142" w:firstLine="568"/>
        <w:jc w:val="both"/>
        <w:rPr>
          <w:rFonts w:ascii="Times New Roman" w:eastAsia="Times New Roman" w:hAnsi="Times New Roman" w:cs="Times New Roman"/>
          <w:color w:val="7C7B7B"/>
        </w:rPr>
      </w:pPr>
      <w:r w:rsidRPr="00440586">
        <w:rPr>
          <w:rFonts w:ascii="Times New Roman" w:eastAsia="Times New Roman" w:hAnsi="Times New Roman" w:cs="Times New Roman"/>
          <w:color w:val="000000"/>
        </w:rPr>
        <w:t xml:space="preserve">выезд мобильной бригады пациентам с подозрением на </w:t>
      </w:r>
      <w:proofErr w:type="spellStart"/>
      <w:r w:rsidRPr="00440586">
        <w:rPr>
          <w:rFonts w:ascii="Times New Roman" w:eastAsia="Times New Roman" w:hAnsi="Times New Roman" w:cs="Times New Roman"/>
          <w:color w:val="000000"/>
        </w:rPr>
        <w:t>коронавирусную</w:t>
      </w:r>
      <w:proofErr w:type="spellEnd"/>
      <w:r w:rsidRPr="00440586">
        <w:rPr>
          <w:rFonts w:ascii="Times New Roman" w:eastAsia="Times New Roman" w:hAnsi="Times New Roman" w:cs="Times New Roman"/>
          <w:color w:val="000000"/>
        </w:rPr>
        <w:t xml:space="preserve"> инфекцию и пациентам с </w:t>
      </w:r>
      <w:proofErr w:type="spellStart"/>
      <w:r w:rsidRPr="00440586">
        <w:rPr>
          <w:rFonts w:ascii="Times New Roman" w:eastAsia="Times New Roman" w:hAnsi="Times New Roman" w:cs="Times New Roman"/>
          <w:color w:val="000000"/>
        </w:rPr>
        <w:t>коронавирусной</w:t>
      </w:r>
      <w:proofErr w:type="spellEnd"/>
      <w:r w:rsidRPr="00440586">
        <w:rPr>
          <w:rFonts w:ascii="Times New Roman" w:eastAsia="Times New Roman" w:hAnsi="Times New Roman" w:cs="Times New Roman"/>
          <w:color w:val="000000"/>
        </w:rPr>
        <w:t xml:space="preserve"> инфекцией.</w:t>
      </w:r>
    </w:p>
    <w:p w:rsidR="00440586" w:rsidRPr="00440586" w:rsidRDefault="00440586" w:rsidP="00440586">
      <w:pPr>
        <w:shd w:val="clear" w:color="auto" w:fill="FFFFFF"/>
        <w:spacing w:after="0" w:line="240" w:lineRule="auto"/>
        <w:ind w:left="-142" w:firstLine="568"/>
        <w:jc w:val="both"/>
        <w:rPr>
          <w:rFonts w:ascii="Times New Roman" w:eastAsia="Times New Roman" w:hAnsi="Times New Roman" w:cs="Times New Roman"/>
          <w:color w:val="7C7B7B"/>
        </w:rPr>
      </w:pPr>
      <w:r w:rsidRPr="00440586">
        <w:rPr>
          <w:rFonts w:ascii="Times New Roman" w:eastAsia="Times New Roman" w:hAnsi="Times New Roman" w:cs="Times New Roman"/>
          <w:color w:val="000000"/>
        </w:rPr>
        <w:t>20. Патронаж проводится:</w:t>
      </w:r>
    </w:p>
    <w:p w:rsidR="00440586" w:rsidRPr="00440586" w:rsidRDefault="00440586" w:rsidP="00440586">
      <w:pPr>
        <w:shd w:val="clear" w:color="auto" w:fill="FFFFFF"/>
        <w:spacing w:after="0" w:line="240" w:lineRule="auto"/>
        <w:ind w:left="-142" w:firstLine="568"/>
        <w:jc w:val="both"/>
        <w:rPr>
          <w:rFonts w:ascii="Times New Roman" w:eastAsia="Times New Roman" w:hAnsi="Times New Roman" w:cs="Times New Roman"/>
          <w:color w:val="7C7B7B"/>
        </w:rPr>
      </w:pPr>
      <w:r w:rsidRPr="00440586">
        <w:rPr>
          <w:rFonts w:ascii="Times New Roman" w:eastAsia="Times New Roman" w:hAnsi="Times New Roman" w:cs="Times New Roman"/>
          <w:color w:val="000000"/>
        </w:rPr>
        <w:t>    1) детям до 5 лет, в том числе новорожденным;</w:t>
      </w:r>
    </w:p>
    <w:p w:rsidR="00440586" w:rsidRPr="00440586" w:rsidRDefault="00440586" w:rsidP="00440586">
      <w:pPr>
        <w:shd w:val="clear" w:color="auto" w:fill="FFFFFF"/>
        <w:spacing w:after="0" w:line="240" w:lineRule="auto"/>
        <w:ind w:left="-142" w:firstLine="568"/>
        <w:jc w:val="both"/>
        <w:rPr>
          <w:rFonts w:ascii="Times New Roman" w:eastAsia="Times New Roman" w:hAnsi="Times New Roman" w:cs="Times New Roman"/>
          <w:color w:val="7C7B7B"/>
        </w:rPr>
      </w:pPr>
      <w:r w:rsidRPr="00440586">
        <w:rPr>
          <w:rFonts w:ascii="Times New Roman" w:eastAsia="Times New Roman" w:hAnsi="Times New Roman" w:cs="Times New Roman"/>
          <w:color w:val="000000"/>
        </w:rPr>
        <w:t>    2) беременным женщинам и родильницам;</w:t>
      </w:r>
    </w:p>
    <w:p w:rsidR="00440586" w:rsidRPr="00440586" w:rsidRDefault="00440586" w:rsidP="00440586">
      <w:pPr>
        <w:shd w:val="clear" w:color="auto" w:fill="FFFFFF"/>
        <w:spacing w:after="0" w:line="240" w:lineRule="auto"/>
        <w:ind w:left="-142" w:firstLine="568"/>
        <w:jc w:val="both"/>
        <w:rPr>
          <w:rFonts w:ascii="Times New Roman" w:eastAsia="Times New Roman" w:hAnsi="Times New Roman" w:cs="Times New Roman"/>
          <w:color w:val="7C7B7B"/>
        </w:rPr>
      </w:pPr>
      <w:r w:rsidRPr="00440586">
        <w:rPr>
          <w:rFonts w:ascii="Times New Roman" w:eastAsia="Times New Roman" w:hAnsi="Times New Roman" w:cs="Times New Roman"/>
          <w:color w:val="000000"/>
        </w:rPr>
        <w:t>    3) семьям, с детьми до 5 лет, беременным женщинам или родильницам, где были выявлены риски медицинского или социального характера, представляющие угрозу для их жизни, здоровья и безопасности;</w:t>
      </w:r>
    </w:p>
    <w:p w:rsidR="00440586" w:rsidRPr="00440586" w:rsidRDefault="00440586" w:rsidP="00440586">
      <w:pPr>
        <w:shd w:val="clear" w:color="auto" w:fill="FFFFFF"/>
        <w:spacing w:after="0" w:line="240" w:lineRule="auto"/>
        <w:ind w:left="-142" w:firstLine="568"/>
        <w:jc w:val="both"/>
        <w:rPr>
          <w:rFonts w:ascii="Times New Roman" w:eastAsia="Times New Roman" w:hAnsi="Times New Roman" w:cs="Times New Roman"/>
          <w:color w:val="7C7B7B"/>
        </w:rPr>
      </w:pPr>
      <w:r w:rsidRPr="00440586">
        <w:rPr>
          <w:rFonts w:ascii="Times New Roman" w:eastAsia="Times New Roman" w:hAnsi="Times New Roman" w:cs="Times New Roman"/>
          <w:color w:val="000000"/>
        </w:rPr>
        <w:t>    4) пациентам с хроническими заболеваниями вне обострения при ограничении передвижения;</w:t>
      </w:r>
    </w:p>
    <w:p w:rsidR="00440586" w:rsidRPr="00440586" w:rsidRDefault="00440586" w:rsidP="00440586">
      <w:pPr>
        <w:shd w:val="clear" w:color="auto" w:fill="FFFFFF"/>
        <w:spacing w:after="0" w:line="240" w:lineRule="auto"/>
        <w:ind w:left="-142" w:firstLine="568"/>
        <w:jc w:val="both"/>
        <w:rPr>
          <w:rFonts w:ascii="Times New Roman" w:eastAsia="Times New Roman" w:hAnsi="Times New Roman" w:cs="Times New Roman"/>
          <w:color w:val="7C7B7B"/>
        </w:rPr>
      </w:pPr>
      <w:r w:rsidRPr="00440586">
        <w:rPr>
          <w:rFonts w:ascii="Times New Roman" w:eastAsia="Times New Roman" w:hAnsi="Times New Roman" w:cs="Times New Roman"/>
          <w:color w:val="000000"/>
        </w:rPr>
        <w:t>    5) пациентам, нуждающимся в паллиативной помощи.</w:t>
      </w:r>
    </w:p>
    <w:p w:rsidR="00440586" w:rsidRPr="00440586" w:rsidRDefault="00440586" w:rsidP="00440586">
      <w:pPr>
        <w:shd w:val="clear" w:color="auto" w:fill="FFFFFF"/>
        <w:spacing w:after="0" w:line="240" w:lineRule="auto"/>
        <w:ind w:left="-142" w:firstLine="568"/>
        <w:jc w:val="both"/>
        <w:rPr>
          <w:rFonts w:ascii="Times New Roman" w:eastAsia="Times New Roman" w:hAnsi="Times New Roman" w:cs="Times New Roman"/>
          <w:color w:val="7C7B7B"/>
        </w:rPr>
      </w:pPr>
      <w:r w:rsidRPr="00440586">
        <w:rPr>
          <w:rFonts w:ascii="Times New Roman" w:eastAsia="Times New Roman" w:hAnsi="Times New Roman" w:cs="Times New Roman"/>
          <w:color w:val="000000"/>
        </w:rPr>
        <w:t xml:space="preserve">    21. </w:t>
      </w:r>
      <w:proofErr w:type="gramStart"/>
      <w:r w:rsidRPr="00440586">
        <w:rPr>
          <w:rFonts w:ascii="Times New Roman" w:eastAsia="Times New Roman" w:hAnsi="Times New Roman" w:cs="Times New Roman"/>
          <w:color w:val="000000"/>
        </w:rPr>
        <w:t>Патронаж детей до 5 лет, в том числе новорожденных проводится в соответствии со стандартом организации оказания педиатрической помощи в Республике Казахстан, утвержденным уполномоченным органом согласно подпункту 32) статьи 7 и пункту 3 статьи 138 Кодекса.</w:t>
      </w:r>
      <w:proofErr w:type="gramEnd"/>
    </w:p>
    <w:p w:rsidR="00440586" w:rsidRPr="00440586" w:rsidRDefault="00440586" w:rsidP="00440586">
      <w:pPr>
        <w:shd w:val="clear" w:color="auto" w:fill="FFFFFF"/>
        <w:spacing w:after="0" w:line="240" w:lineRule="auto"/>
        <w:ind w:left="-142" w:firstLine="568"/>
        <w:jc w:val="both"/>
        <w:rPr>
          <w:rFonts w:ascii="Times New Roman" w:eastAsia="Times New Roman" w:hAnsi="Times New Roman" w:cs="Times New Roman"/>
          <w:color w:val="7C7B7B"/>
        </w:rPr>
      </w:pPr>
      <w:r w:rsidRPr="00440586">
        <w:rPr>
          <w:rFonts w:ascii="Times New Roman" w:eastAsia="Times New Roman" w:hAnsi="Times New Roman" w:cs="Times New Roman"/>
          <w:color w:val="000000"/>
        </w:rPr>
        <w:t>    22. Патронаж беременных женщин и родильниц проводится в соответствии со стандартом организации оказания акушерско-гинекологической помощи в Республике Казахстан, утвержденным уполномоченным органом согласно подпункту 32) статьи</w:t>
      </w:r>
      <w:proofErr w:type="gramStart"/>
      <w:r w:rsidRPr="00440586">
        <w:rPr>
          <w:rFonts w:ascii="Times New Roman" w:eastAsia="Times New Roman" w:hAnsi="Times New Roman" w:cs="Times New Roman"/>
          <w:color w:val="000000"/>
        </w:rPr>
        <w:t>7</w:t>
      </w:r>
      <w:proofErr w:type="gramEnd"/>
      <w:r w:rsidRPr="00440586">
        <w:rPr>
          <w:rFonts w:ascii="Times New Roman" w:eastAsia="Times New Roman" w:hAnsi="Times New Roman" w:cs="Times New Roman"/>
          <w:color w:val="000000"/>
        </w:rPr>
        <w:t xml:space="preserve"> и пункту 3 статьи 138 Кодекса.</w:t>
      </w:r>
    </w:p>
    <w:p w:rsidR="00440586" w:rsidRPr="00440586" w:rsidRDefault="00440586" w:rsidP="00440586">
      <w:pPr>
        <w:shd w:val="clear" w:color="auto" w:fill="FFFFFF"/>
        <w:spacing w:after="0" w:line="240" w:lineRule="auto"/>
        <w:ind w:left="-142" w:firstLine="568"/>
        <w:jc w:val="both"/>
        <w:rPr>
          <w:rFonts w:ascii="Times New Roman" w:eastAsia="Times New Roman" w:hAnsi="Times New Roman" w:cs="Times New Roman"/>
          <w:color w:val="7C7B7B"/>
        </w:rPr>
      </w:pPr>
      <w:r w:rsidRPr="00440586">
        <w:rPr>
          <w:rFonts w:ascii="Times New Roman" w:eastAsia="Times New Roman" w:hAnsi="Times New Roman" w:cs="Times New Roman"/>
          <w:color w:val="000000"/>
        </w:rPr>
        <w:t xml:space="preserve">    23. При патронаже организация ПМСП проводит обязательные плановые </w:t>
      </w:r>
      <w:proofErr w:type="spellStart"/>
      <w:r w:rsidRPr="00440586">
        <w:rPr>
          <w:rFonts w:ascii="Times New Roman" w:eastAsia="Times New Roman" w:hAnsi="Times New Roman" w:cs="Times New Roman"/>
          <w:color w:val="000000"/>
        </w:rPr>
        <w:t>посещения</w:t>
      </w:r>
      <w:proofErr w:type="gramStart"/>
      <w:r w:rsidRPr="00440586">
        <w:rPr>
          <w:rFonts w:ascii="Times New Roman" w:eastAsia="Times New Roman" w:hAnsi="Times New Roman" w:cs="Times New Roman"/>
          <w:color w:val="000000"/>
        </w:rPr>
        <w:t>,в</w:t>
      </w:r>
      <w:proofErr w:type="spellEnd"/>
      <w:proofErr w:type="gramEnd"/>
      <w:r w:rsidRPr="00440586">
        <w:rPr>
          <w:rFonts w:ascii="Times New Roman" w:eastAsia="Times New Roman" w:hAnsi="Times New Roman" w:cs="Times New Roman"/>
          <w:color w:val="000000"/>
        </w:rPr>
        <w:t xml:space="preserve"> случаях выявления медицинских или социальных рисков для жизни, здоровья или развития ребенка проводятся дополнительные активные посещения по индивидуальному плану для беременных, новорожденных и детей, нуждающихся в особой поддержке.</w:t>
      </w:r>
    </w:p>
    <w:p w:rsidR="00440586" w:rsidRPr="00440586" w:rsidRDefault="00440586" w:rsidP="00440586">
      <w:pPr>
        <w:shd w:val="clear" w:color="auto" w:fill="FFFFFF"/>
        <w:spacing w:after="0" w:line="240" w:lineRule="auto"/>
        <w:ind w:left="-142" w:firstLine="568"/>
        <w:jc w:val="both"/>
        <w:rPr>
          <w:rFonts w:ascii="Times New Roman" w:eastAsia="Times New Roman" w:hAnsi="Times New Roman" w:cs="Times New Roman"/>
          <w:color w:val="7C7B7B"/>
        </w:rPr>
      </w:pPr>
      <w:r w:rsidRPr="00440586">
        <w:rPr>
          <w:rFonts w:ascii="Times New Roman" w:eastAsia="Times New Roman" w:hAnsi="Times New Roman" w:cs="Times New Roman"/>
          <w:color w:val="000000"/>
        </w:rPr>
        <w:t>    </w:t>
      </w:r>
      <w:proofErr w:type="gramStart"/>
      <w:r w:rsidRPr="00440586">
        <w:rPr>
          <w:rFonts w:ascii="Times New Roman" w:eastAsia="Times New Roman" w:hAnsi="Times New Roman" w:cs="Times New Roman"/>
          <w:color w:val="000000"/>
        </w:rPr>
        <w:t xml:space="preserve">Патронажное наблюдение предоставляется всем беременным женщинам и детям до 5 лет и состоит из 2 дородовых патронажей к беременной женщине (в сроки до 12 недель и 32 недели </w:t>
      </w:r>
      <w:r w:rsidRPr="00440586">
        <w:rPr>
          <w:rFonts w:ascii="Times New Roman" w:eastAsia="Times New Roman" w:hAnsi="Times New Roman" w:cs="Times New Roman"/>
          <w:color w:val="000000"/>
        </w:rPr>
        <w:lastRenderedPageBreak/>
        <w:t>беременности) и 9 посещений к детям по общей схеме наблюдения беременных, новорожденных и детей до 5 лет врачом или фельдшером, или средним медицинским работником на дому и на приеме в организациях ПМСП.</w:t>
      </w:r>
      <w:proofErr w:type="gramEnd"/>
    </w:p>
    <w:p w:rsidR="00440586" w:rsidRPr="00440586" w:rsidRDefault="00440586" w:rsidP="00440586">
      <w:pPr>
        <w:shd w:val="clear" w:color="auto" w:fill="FFFFFF"/>
        <w:spacing w:after="0" w:line="240" w:lineRule="auto"/>
        <w:ind w:left="-142" w:firstLine="568"/>
        <w:jc w:val="both"/>
        <w:rPr>
          <w:rFonts w:ascii="Times New Roman" w:eastAsia="Times New Roman" w:hAnsi="Times New Roman" w:cs="Times New Roman"/>
          <w:color w:val="7C7B7B"/>
        </w:rPr>
      </w:pPr>
      <w:r w:rsidRPr="00440586">
        <w:rPr>
          <w:rFonts w:ascii="Times New Roman" w:eastAsia="Times New Roman" w:hAnsi="Times New Roman" w:cs="Times New Roman"/>
          <w:color w:val="000000"/>
        </w:rPr>
        <w:t>    </w:t>
      </w:r>
      <w:proofErr w:type="gramStart"/>
      <w:r w:rsidRPr="00440586">
        <w:rPr>
          <w:rFonts w:ascii="Times New Roman" w:eastAsia="Times New Roman" w:hAnsi="Times New Roman" w:cs="Times New Roman"/>
          <w:color w:val="000000"/>
        </w:rPr>
        <w:t>Патронажное наблюдение предоставляется беременным женщинам и детям, у которых были выявлены риски медицинского или социального характера, представляющие угрозу для их жизни, здоровья, развития и безопасности по схеме универсально-прогрессивного подхода патронажа беременных и детей                 до 5 лет (патронажных посещений на дому средним медицинским работником), в соответствии со стандартами организации оказания педиатрической и акушерско-гинекологической помощи в Республике Казахстан, утвержденными уполномоченным органом согласно</w:t>
      </w:r>
      <w:proofErr w:type="gramEnd"/>
      <w:r w:rsidRPr="00440586">
        <w:rPr>
          <w:rFonts w:ascii="Times New Roman" w:eastAsia="Times New Roman" w:hAnsi="Times New Roman" w:cs="Times New Roman"/>
          <w:color w:val="000000"/>
        </w:rPr>
        <w:t xml:space="preserve"> подпункту 32) статьи</w:t>
      </w:r>
      <w:proofErr w:type="gramStart"/>
      <w:r w:rsidRPr="00440586">
        <w:rPr>
          <w:rFonts w:ascii="Times New Roman" w:eastAsia="Times New Roman" w:hAnsi="Times New Roman" w:cs="Times New Roman"/>
          <w:color w:val="000000"/>
        </w:rPr>
        <w:t>7</w:t>
      </w:r>
      <w:proofErr w:type="gramEnd"/>
      <w:r w:rsidRPr="00440586">
        <w:rPr>
          <w:rFonts w:ascii="Times New Roman" w:eastAsia="Times New Roman" w:hAnsi="Times New Roman" w:cs="Times New Roman"/>
          <w:color w:val="000000"/>
        </w:rPr>
        <w:t xml:space="preserve"> и пункту 3 статьи 138 Кодекса.</w:t>
      </w:r>
    </w:p>
    <w:p w:rsidR="00440586" w:rsidRPr="00440586" w:rsidRDefault="00440586" w:rsidP="00440586">
      <w:pPr>
        <w:shd w:val="clear" w:color="auto" w:fill="FFFFFF"/>
        <w:spacing w:after="0" w:line="240" w:lineRule="auto"/>
        <w:ind w:left="-142" w:firstLine="568"/>
        <w:jc w:val="both"/>
        <w:rPr>
          <w:rFonts w:ascii="Times New Roman" w:eastAsia="Times New Roman" w:hAnsi="Times New Roman" w:cs="Times New Roman"/>
          <w:color w:val="7C7B7B"/>
        </w:rPr>
      </w:pPr>
      <w:r w:rsidRPr="00440586">
        <w:rPr>
          <w:rFonts w:ascii="Times New Roman" w:eastAsia="Times New Roman" w:hAnsi="Times New Roman" w:cs="Times New Roman"/>
          <w:color w:val="000000"/>
        </w:rPr>
        <w:t>    24. Сведения о получателе (фамилия, имя, отчество, адрес проживания, телефоны пациента или законного представителя) услуг вносятся</w:t>
      </w:r>
      <w:r w:rsidRPr="00440586">
        <w:rPr>
          <w:rFonts w:ascii="Times New Roman" w:eastAsia="Times New Roman" w:hAnsi="Times New Roman" w:cs="Times New Roman"/>
          <w:color w:val="7C7B7B"/>
        </w:rPr>
        <w:t> в информационную систему Министерства здравоохранения Республики Казахстан «Единая платежная система».</w:t>
      </w:r>
    </w:p>
    <w:p w:rsidR="00440586" w:rsidRPr="00440586" w:rsidRDefault="00440586" w:rsidP="00440586">
      <w:pPr>
        <w:shd w:val="clear" w:color="auto" w:fill="FFFFFF"/>
        <w:spacing w:after="0" w:line="240" w:lineRule="auto"/>
        <w:ind w:left="-142" w:firstLine="568"/>
        <w:jc w:val="both"/>
        <w:rPr>
          <w:rFonts w:ascii="Times New Roman" w:eastAsia="Times New Roman" w:hAnsi="Times New Roman" w:cs="Times New Roman"/>
          <w:color w:val="7C7B7B"/>
        </w:rPr>
      </w:pPr>
      <w:r w:rsidRPr="00440586">
        <w:rPr>
          <w:rFonts w:ascii="Times New Roman" w:eastAsia="Times New Roman" w:hAnsi="Times New Roman" w:cs="Times New Roman"/>
          <w:color w:val="000000"/>
        </w:rPr>
        <w:t>    25. Результаты патронажа беременных женщин участковой медицинской сестрой вносятся в индивидуальную карту беременной и родильницы по форме 077/у, а новорожденных и детей до 5 лет вносятся в медицинскую карту амбулаторного пациента и формируют индивидуальный план работы с семьей                   по форме 052/у, утвержденными Приказом № Қ</w:t>
      </w:r>
      <w:proofErr w:type="gramStart"/>
      <w:r w:rsidRPr="00440586">
        <w:rPr>
          <w:rFonts w:ascii="Times New Roman" w:eastAsia="Times New Roman" w:hAnsi="Times New Roman" w:cs="Times New Roman"/>
          <w:color w:val="000000"/>
        </w:rPr>
        <w:t>Р</w:t>
      </w:r>
      <w:proofErr w:type="gramEnd"/>
      <w:r w:rsidRPr="00440586">
        <w:rPr>
          <w:rFonts w:ascii="Times New Roman" w:eastAsia="Times New Roman" w:hAnsi="Times New Roman" w:cs="Times New Roman"/>
          <w:color w:val="000000"/>
        </w:rPr>
        <w:t xml:space="preserve"> ДСМ-175/2020, в том числе посредством медицинских информационных систем.</w:t>
      </w:r>
    </w:p>
    <w:p w:rsidR="00440586" w:rsidRPr="00440586" w:rsidRDefault="00440586" w:rsidP="00440586">
      <w:pPr>
        <w:shd w:val="clear" w:color="auto" w:fill="FFFFFF"/>
        <w:spacing w:after="0" w:line="240" w:lineRule="auto"/>
        <w:ind w:left="-142" w:firstLine="568"/>
        <w:jc w:val="both"/>
        <w:rPr>
          <w:rFonts w:ascii="Times New Roman" w:eastAsia="Times New Roman" w:hAnsi="Times New Roman" w:cs="Times New Roman"/>
          <w:color w:val="7C7B7B"/>
        </w:rPr>
      </w:pPr>
      <w:r w:rsidRPr="00440586">
        <w:rPr>
          <w:rFonts w:ascii="Times New Roman" w:eastAsia="Times New Roman" w:hAnsi="Times New Roman" w:cs="Times New Roman"/>
          <w:color w:val="000000"/>
        </w:rPr>
        <w:t>    При отсутствии технической возможности оформляется в бумажном виде, с последующим внесением в медицинскую информационную систему.</w:t>
      </w:r>
    </w:p>
    <w:p w:rsidR="00440586" w:rsidRPr="00440586" w:rsidRDefault="00440586" w:rsidP="00440586">
      <w:pPr>
        <w:shd w:val="clear" w:color="auto" w:fill="FFFFFF"/>
        <w:spacing w:after="0" w:line="240" w:lineRule="auto"/>
        <w:ind w:left="-142" w:firstLine="568"/>
        <w:jc w:val="both"/>
        <w:rPr>
          <w:rFonts w:ascii="Times New Roman" w:eastAsia="Times New Roman" w:hAnsi="Times New Roman" w:cs="Times New Roman"/>
          <w:color w:val="7C7B7B"/>
        </w:rPr>
      </w:pPr>
      <w:r w:rsidRPr="00440586">
        <w:rPr>
          <w:rFonts w:ascii="Times New Roman" w:eastAsia="Times New Roman" w:hAnsi="Times New Roman" w:cs="Times New Roman"/>
          <w:color w:val="000000"/>
        </w:rPr>
        <w:t xml:space="preserve">    26. При осуществлении патронажа специалист ПМСП использует: сантиметровую ленту, термометры для измерения температуры тела и температуры комнаты, фонендоскоп и тонометр, </w:t>
      </w:r>
      <w:proofErr w:type="spellStart"/>
      <w:r w:rsidRPr="00440586">
        <w:rPr>
          <w:rFonts w:ascii="Times New Roman" w:eastAsia="Times New Roman" w:hAnsi="Times New Roman" w:cs="Times New Roman"/>
          <w:color w:val="000000"/>
        </w:rPr>
        <w:t>дезинфектант</w:t>
      </w:r>
      <w:proofErr w:type="spellEnd"/>
      <w:r w:rsidRPr="00440586">
        <w:rPr>
          <w:rFonts w:ascii="Times New Roman" w:eastAsia="Times New Roman" w:hAnsi="Times New Roman" w:cs="Times New Roman"/>
          <w:color w:val="000000"/>
        </w:rPr>
        <w:t xml:space="preserve"> для обработки рук, минимальный набор для оказания первой медицинской помощи, информационные материалы. В случаях внедрения медицинских информационных систем, в том числе мобильных приложений специалист ПМСП использует планшет или смартфон с мобильным приложением.</w:t>
      </w:r>
    </w:p>
    <w:p w:rsidR="00440586" w:rsidRPr="00440586" w:rsidRDefault="00440586" w:rsidP="00440586">
      <w:pPr>
        <w:shd w:val="clear" w:color="auto" w:fill="FFFFFF"/>
        <w:spacing w:after="0" w:line="240" w:lineRule="auto"/>
        <w:ind w:left="-142" w:firstLine="568"/>
        <w:jc w:val="both"/>
        <w:rPr>
          <w:rFonts w:ascii="Times New Roman" w:eastAsia="Times New Roman" w:hAnsi="Times New Roman" w:cs="Times New Roman"/>
          <w:color w:val="7C7B7B"/>
        </w:rPr>
      </w:pPr>
      <w:r w:rsidRPr="00440586">
        <w:rPr>
          <w:rFonts w:ascii="Times New Roman" w:eastAsia="Times New Roman" w:hAnsi="Times New Roman" w:cs="Times New Roman"/>
          <w:color w:val="000000"/>
        </w:rPr>
        <w:t>    27. Старшая медицинская сестра организации ПМСП или при ее отсутствии, участковый врач (врач общей практики) координирует организацию патронажа.</w:t>
      </w:r>
    </w:p>
    <w:p w:rsidR="00440586" w:rsidRPr="00440586" w:rsidRDefault="00440586" w:rsidP="00440586">
      <w:pPr>
        <w:shd w:val="clear" w:color="auto" w:fill="FFFFFF"/>
        <w:spacing w:after="0" w:line="240" w:lineRule="auto"/>
        <w:ind w:left="-142" w:firstLine="568"/>
        <w:jc w:val="both"/>
        <w:rPr>
          <w:rFonts w:ascii="Times New Roman" w:eastAsia="Times New Roman" w:hAnsi="Times New Roman" w:cs="Times New Roman"/>
          <w:color w:val="7C7B7B"/>
        </w:rPr>
      </w:pPr>
      <w:r w:rsidRPr="00440586">
        <w:rPr>
          <w:rFonts w:ascii="Times New Roman" w:eastAsia="Times New Roman" w:hAnsi="Times New Roman" w:cs="Times New Roman"/>
          <w:color w:val="000000"/>
        </w:rPr>
        <w:t xml:space="preserve">    28. Активное посещение пациента на дому специалистом организации ПМСП, в том числе путем подворных (поквартирных) обходов, осуществляется </w:t>
      </w:r>
      <w:proofErr w:type="gramStart"/>
      <w:r w:rsidRPr="00440586">
        <w:rPr>
          <w:rFonts w:ascii="Times New Roman" w:eastAsia="Times New Roman" w:hAnsi="Times New Roman" w:cs="Times New Roman"/>
          <w:color w:val="000000"/>
        </w:rPr>
        <w:t>при</w:t>
      </w:r>
      <w:proofErr w:type="gramEnd"/>
      <w:r w:rsidRPr="00440586">
        <w:rPr>
          <w:rFonts w:ascii="Times New Roman" w:eastAsia="Times New Roman" w:hAnsi="Times New Roman" w:cs="Times New Roman"/>
          <w:color w:val="000000"/>
        </w:rPr>
        <w:t>:</w:t>
      </w:r>
    </w:p>
    <w:p w:rsidR="00440586" w:rsidRPr="00440586" w:rsidRDefault="00440586" w:rsidP="00440586">
      <w:pPr>
        <w:shd w:val="clear" w:color="auto" w:fill="FFFFFF"/>
        <w:spacing w:after="0" w:line="240" w:lineRule="auto"/>
        <w:ind w:left="-142" w:firstLine="568"/>
        <w:jc w:val="both"/>
        <w:rPr>
          <w:rFonts w:ascii="Times New Roman" w:eastAsia="Times New Roman" w:hAnsi="Times New Roman" w:cs="Times New Roman"/>
          <w:color w:val="7C7B7B"/>
        </w:rPr>
      </w:pPr>
      <w:r w:rsidRPr="00440586">
        <w:rPr>
          <w:rFonts w:ascii="Times New Roman" w:eastAsia="Times New Roman" w:hAnsi="Times New Roman" w:cs="Times New Roman"/>
          <w:color w:val="000000"/>
        </w:rPr>
        <w:t>    1) выписке из стационара или передачи информации (активов) из станции скорой медицинской помощи, у пациентов с тяжелым состоянием при ограничении передвижения;</w:t>
      </w:r>
    </w:p>
    <w:p w:rsidR="00440586" w:rsidRPr="00440586" w:rsidRDefault="00440586" w:rsidP="00440586">
      <w:pPr>
        <w:shd w:val="clear" w:color="auto" w:fill="FFFFFF"/>
        <w:spacing w:after="0" w:line="240" w:lineRule="auto"/>
        <w:ind w:left="-142" w:firstLine="568"/>
        <w:jc w:val="both"/>
        <w:rPr>
          <w:rFonts w:ascii="Times New Roman" w:eastAsia="Times New Roman" w:hAnsi="Times New Roman" w:cs="Times New Roman"/>
          <w:color w:val="7C7B7B"/>
        </w:rPr>
      </w:pPr>
      <w:r w:rsidRPr="00440586">
        <w:rPr>
          <w:rFonts w:ascii="Times New Roman" w:eastAsia="Times New Roman" w:hAnsi="Times New Roman" w:cs="Times New Roman"/>
          <w:color w:val="000000"/>
        </w:rPr>
        <w:t>    2) неявке беременных женщин и родильницы на прием в течение 3 дней после назначенной даты;</w:t>
      </w:r>
    </w:p>
    <w:p w:rsidR="00440586" w:rsidRPr="00440586" w:rsidRDefault="00440586" w:rsidP="00440586">
      <w:pPr>
        <w:shd w:val="clear" w:color="auto" w:fill="FFFFFF"/>
        <w:spacing w:after="0" w:line="240" w:lineRule="auto"/>
        <w:ind w:left="-142" w:firstLine="568"/>
        <w:jc w:val="both"/>
        <w:rPr>
          <w:rFonts w:ascii="Times New Roman" w:eastAsia="Times New Roman" w:hAnsi="Times New Roman" w:cs="Times New Roman"/>
          <w:color w:val="7C7B7B"/>
        </w:rPr>
      </w:pPr>
      <w:r w:rsidRPr="00440586">
        <w:rPr>
          <w:rFonts w:ascii="Times New Roman" w:eastAsia="Times New Roman" w:hAnsi="Times New Roman" w:cs="Times New Roman"/>
          <w:color w:val="000000"/>
        </w:rPr>
        <w:t xml:space="preserve">    3) </w:t>
      </w:r>
      <w:proofErr w:type="gramStart"/>
      <w:r w:rsidRPr="00440586">
        <w:rPr>
          <w:rFonts w:ascii="Times New Roman" w:eastAsia="Times New Roman" w:hAnsi="Times New Roman" w:cs="Times New Roman"/>
          <w:color w:val="000000"/>
        </w:rPr>
        <w:t>прибытии</w:t>
      </w:r>
      <w:proofErr w:type="gramEnd"/>
      <w:r w:rsidRPr="00440586">
        <w:rPr>
          <w:rFonts w:ascii="Times New Roman" w:eastAsia="Times New Roman" w:hAnsi="Times New Roman" w:cs="Times New Roman"/>
          <w:color w:val="000000"/>
        </w:rPr>
        <w:t xml:space="preserve"> родильницы на обслуживаемую территорию по сведениям, поступившим из организаций здравоохранения, оказывающих акушерско-гинекологическую помощь, вне зависимости от статуса прикрепления;</w:t>
      </w:r>
    </w:p>
    <w:p w:rsidR="00440586" w:rsidRPr="00440586" w:rsidRDefault="00440586" w:rsidP="00440586">
      <w:pPr>
        <w:shd w:val="clear" w:color="auto" w:fill="FFFFFF"/>
        <w:spacing w:after="0" w:line="240" w:lineRule="auto"/>
        <w:ind w:left="-142" w:firstLine="568"/>
        <w:jc w:val="both"/>
        <w:rPr>
          <w:rFonts w:ascii="Times New Roman" w:eastAsia="Times New Roman" w:hAnsi="Times New Roman" w:cs="Times New Roman"/>
          <w:color w:val="7C7B7B"/>
        </w:rPr>
      </w:pPr>
      <w:r w:rsidRPr="00440586">
        <w:rPr>
          <w:rFonts w:ascii="Times New Roman" w:eastAsia="Times New Roman" w:hAnsi="Times New Roman" w:cs="Times New Roman"/>
          <w:color w:val="000000"/>
        </w:rPr>
        <w:t xml:space="preserve">    4) угрозе возникновения эпидемии инфекционного заболевания, в том числе лиц, отказавшихся от вакцинации или выявлении больных инфекционным заболеванием, контактных с ними лиц и лиц, подозрительных на инфекционное заболевание путем </w:t>
      </w:r>
      <w:proofErr w:type="spellStart"/>
      <w:r w:rsidRPr="00440586">
        <w:rPr>
          <w:rFonts w:ascii="Times New Roman" w:eastAsia="Times New Roman" w:hAnsi="Times New Roman" w:cs="Times New Roman"/>
          <w:color w:val="000000"/>
        </w:rPr>
        <w:t>подворового</w:t>
      </w:r>
      <w:proofErr w:type="spellEnd"/>
      <w:r w:rsidRPr="00440586">
        <w:rPr>
          <w:rFonts w:ascii="Times New Roman" w:eastAsia="Times New Roman" w:hAnsi="Times New Roman" w:cs="Times New Roman"/>
          <w:color w:val="000000"/>
        </w:rPr>
        <w:t xml:space="preserve"> обхода.</w:t>
      </w:r>
    </w:p>
    <w:p w:rsidR="00440586" w:rsidRPr="00440586" w:rsidRDefault="00440586" w:rsidP="00440586">
      <w:pPr>
        <w:shd w:val="clear" w:color="auto" w:fill="FFFFFF"/>
        <w:spacing w:after="0" w:line="240" w:lineRule="auto"/>
        <w:ind w:left="-142" w:firstLine="568"/>
        <w:jc w:val="both"/>
        <w:rPr>
          <w:rFonts w:ascii="Times New Roman" w:eastAsia="Times New Roman" w:hAnsi="Times New Roman" w:cs="Times New Roman"/>
          <w:color w:val="7C7B7B"/>
        </w:rPr>
      </w:pPr>
      <w:r w:rsidRPr="00440586">
        <w:rPr>
          <w:rFonts w:ascii="Times New Roman" w:eastAsia="Times New Roman" w:hAnsi="Times New Roman" w:cs="Times New Roman"/>
          <w:color w:val="000000"/>
        </w:rPr>
        <w:t>    Активное посещение пациента на дому преимущественно осуществляется участковой медицинской сестрой или фельдшером.</w:t>
      </w:r>
    </w:p>
    <w:p w:rsidR="00440586" w:rsidRPr="00440586" w:rsidRDefault="00440586" w:rsidP="00440586">
      <w:pPr>
        <w:shd w:val="clear" w:color="auto" w:fill="FFFFFF"/>
        <w:spacing w:after="0" w:line="240" w:lineRule="auto"/>
        <w:ind w:left="-142" w:firstLine="568"/>
        <w:jc w:val="both"/>
        <w:rPr>
          <w:rFonts w:ascii="Times New Roman" w:eastAsia="Times New Roman" w:hAnsi="Times New Roman" w:cs="Times New Roman"/>
          <w:color w:val="7C7B7B"/>
        </w:rPr>
      </w:pPr>
      <w:r w:rsidRPr="00440586">
        <w:rPr>
          <w:rFonts w:ascii="Times New Roman" w:eastAsia="Times New Roman" w:hAnsi="Times New Roman" w:cs="Times New Roman"/>
          <w:color w:val="000000"/>
        </w:rPr>
        <w:t>    29. Обслуживание вызовов на дому специалистами организации ПМСП координирует заведующий отделением участковой (общеврачебной) службы, при его отсутствии, участковый врач (врач общей практики, участковый врач-терапевт (педиатр)).</w:t>
      </w:r>
    </w:p>
    <w:p w:rsidR="00440586" w:rsidRPr="00440586" w:rsidRDefault="00440586" w:rsidP="00440586">
      <w:pPr>
        <w:shd w:val="clear" w:color="auto" w:fill="FFFFFF"/>
        <w:spacing w:after="0" w:line="240" w:lineRule="auto"/>
        <w:ind w:left="-142" w:firstLine="568"/>
        <w:jc w:val="both"/>
        <w:rPr>
          <w:rFonts w:ascii="Times New Roman" w:eastAsia="Times New Roman" w:hAnsi="Times New Roman" w:cs="Times New Roman"/>
          <w:color w:val="7C7B7B"/>
        </w:rPr>
      </w:pPr>
      <w:r w:rsidRPr="00440586">
        <w:rPr>
          <w:rFonts w:ascii="Times New Roman" w:eastAsia="Times New Roman" w:hAnsi="Times New Roman" w:cs="Times New Roman"/>
          <w:color w:val="000000"/>
        </w:rPr>
        <w:t>    Прием вызовов на дом осуществляется регистратурой организации ПМСП и (или) участковой медицинской сестрой или фельдшером.</w:t>
      </w:r>
    </w:p>
    <w:p w:rsidR="00440586" w:rsidRPr="00440586" w:rsidRDefault="00440586" w:rsidP="00440586">
      <w:pPr>
        <w:shd w:val="clear" w:color="auto" w:fill="FFFFFF"/>
        <w:spacing w:after="0" w:line="240" w:lineRule="auto"/>
        <w:ind w:left="-142" w:firstLine="568"/>
        <w:jc w:val="both"/>
        <w:rPr>
          <w:rFonts w:ascii="Times New Roman" w:eastAsia="Times New Roman" w:hAnsi="Times New Roman" w:cs="Times New Roman"/>
          <w:color w:val="7C7B7B"/>
        </w:rPr>
      </w:pPr>
      <w:r w:rsidRPr="00440586">
        <w:rPr>
          <w:rFonts w:ascii="Times New Roman" w:eastAsia="Times New Roman" w:hAnsi="Times New Roman" w:cs="Times New Roman"/>
          <w:color w:val="000000"/>
        </w:rPr>
        <w:t>    30. Показаниями для обслуживания вызовов на дому являются обращения в организацию ПМСП, за исключением вызовов скорой медицинской помощи четвертой категории срочности, лиц, которые по состоянию здоровья и характеру заболевания не имеют возможности посетить организацию ПМСП.</w:t>
      </w:r>
    </w:p>
    <w:p w:rsidR="00440586" w:rsidRPr="00440586" w:rsidRDefault="00440586" w:rsidP="00440586">
      <w:pPr>
        <w:shd w:val="clear" w:color="auto" w:fill="FFFFFF"/>
        <w:spacing w:after="0" w:line="240" w:lineRule="auto"/>
        <w:ind w:left="-142" w:firstLine="568"/>
        <w:jc w:val="both"/>
        <w:rPr>
          <w:rFonts w:ascii="Times New Roman" w:eastAsia="Times New Roman" w:hAnsi="Times New Roman" w:cs="Times New Roman"/>
          <w:color w:val="7C7B7B"/>
        </w:rPr>
      </w:pPr>
      <w:r w:rsidRPr="00440586">
        <w:rPr>
          <w:rFonts w:ascii="Times New Roman" w:eastAsia="Times New Roman" w:hAnsi="Times New Roman" w:cs="Times New Roman"/>
          <w:color w:val="000000"/>
        </w:rPr>
        <w:t>    Показания для обслуживания на дому участковой медицинской сестры или фельдшера:</w:t>
      </w:r>
    </w:p>
    <w:p w:rsidR="00440586" w:rsidRPr="00440586" w:rsidRDefault="00440586" w:rsidP="00440586">
      <w:pPr>
        <w:shd w:val="clear" w:color="auto" w:fill="FFFFFF"/>
        <w:spacing w:after="0" w:line="240" w:lineRule="auto"/>
        <w:ind w:left="-142" w:firstLine="568"/>
        <w:jc w:val="both"/>
        <w:rPr>
          <w:rFonts w:ascii="Times New Roman" w:eastAsia="Times New Roman" w:hAnsi="Times New Roman" w:cs="Times New Roman"/>
          <w:color w:val="7C7B7B"/>
        </w:rPr>
      </w:pPr>
      <w:r w:rsidRPr="00440586">
        <w:rPr>
          <w:rFonts w:ascii="Times New Roman" w:eastAsia="Times New Roman" w:hAnsi="Times New Roman" w:cs="Times New Roman"/>
          <w:color w:val="000000"/>
        </w:rPr>
        <w:t>    1) температура тела до 38</w:t>
      </w:r>
      <w:proofErr w:type="gramStart"/>
      <w:r w:rsidRPr="00440586">
        <w:rPr>
          <w:rFonts w:ascii="Times New Roman" w:eastAsia="Times New Roman" w:hAnsi="Times New Roman" w:cs="Times New Roman"/>
          <w:color w:val="000000"/>
        </w:rPr>
        <w:t>°С</w:t>
      </w:r>
      <w:proofErr w:type="gramEnd"/>
      <w:r w:rsidRPr="00440586">
        <w:rPr>
          <w:rFonts w:ascii="Times New Roman" w:eastAsia="Times New Roman" w:hAnsi="Times New Roman" w:cs="Times New Roman"/>
          <w:color w:val="000000"/>
        </w:rPr>
        <w:t xml:space="preserve"> на момент вызова;</w:t>
      </w:r>
    </w:p>
    <w:p w:rsidR="00440586" w:rsidRPr="00440586" w:rsidRDefault="00440586" w:rsidP="00440586">
      <w:pPr>
        <w:shd w:val="clear" w:color="auto" w:fill="FFFFFF"/>
        <w:spacing w:after="0" w:line="240" w:lineRule="auto"/>
        <w:ind w:left="-142" w:firstLine="568"/>
        <w:jc w:val="both"/>
        <w:rPr>
          <w:rFonts w:ascii="Times New Roman" w:eastAsia="Times New Roman" w:hAnsi="Times New Roman" w:cs="Times New Roman"/>
          <w:color w:val="7C7B7B"/>
        </w:rPr>
      </w:pPr>
      <w:r w:rsidRPr="00440586">
        <w:rPr>
          <w:rFonts w:ascii="Times New Roman" w:eastAsia="Times New Roman" w:hAnsi="Times New Roman" w:cs="Times New Roman"/>
          <w:color w:val="000000"/>
        </w:rPr>
        <w:t>    2) повышение артериального давления без нарушений самочувствия;</w:t>
      </w:r>
    </w:p>
    <w:p w:rsidR="00440586" w:rsidRPr="00440586" w:rsidRDefault="00440586" w:rsidP="00440586">
      <w:pPr>
        <w:shd w:val="clear" w:color="auto" w:fill="FFFFFF"/>
        <w:spacing w:after="0" w:line="240" w:lineRule="auto"/>
        <w:ind w:left="-142" w:firstLine="568"/>
        <w:jc w:val="both"/>
        <w:rPr>
          <w:rFonts w:ascii="Times New Roman" w:eastAsia="Times New Roman" w:hAnsi="Times New Roman" w:cs="Times New Roman"/>
          <w:color w:val="7C7B7B"/>
        </w:rPr>
      </w:pPr>
      <w:r w:rsidRPr="00440586">
        <w:rPr>
          <w:rFonts w:ascii="Times New Roman" w:eastAsia="Times New Roman" w:hAnsi="Times New Roman" w:cs="Times New Roman"/>
          <w:color w:val="000000"/>
        </w:rPr>
        <w:lastRenderedPageBreak/>
        <w:t>    3) состояния, заболевания, травмы (без потери сознания, без признаков кровотечения, без резкого внезапного ухудшения состояния), требующие медицинской помощи и консультации на дому;</w:t>
      </w:r>
    </w:p>
    <w:p w:rsidR="00440586" w:rsidRPr="00440586" w:rsidRDefault="00440586" w:rsidP="00440586">
      <w:pPr>
        <w:shd w:val="clear" w:color="auto" w:fill="FFFFFF"/>
        <w:spacing w:after="0" w:line="240" w:lineRule="auto"/>
        <w:ind w:left="-142" w:firstLine="568"/>
        <w:jc w:val="both"/>
        <w:rPr>
          <w:rFonts w:ascii="Times New Roman" w:eastAsia="Times New Roman" w:hAnsi="Times New Roman" w:cs="Times New Roman"/>
          <w:color w:val="7C7B7B"/>
        </w:rPr>
      </w:pPr>
      <w:r w:rsidRPr="00440586">
        <w:rPr>
          <w:rFonts w:ascii="Times New Roman" w:eastAsia="Times New Roman" w:hAnsi="Times New Roman" w:cs="Times New Roman"/>
          <w:color w:val="000000"/>
        </w:rPr>
        <w:t>    Показания для обслуживания вызовов на дому участковым врачом:</w:t>
      </w:r>
    </w:p>
    <w:p w:rsidR="00440586" w:rsidRPr="00440586" w:rsidRDefault="00440586" w:rsidP="00440586">
      <w:pPr>
        <w:shd w:val="clear" w:color="auto" w:fill="FFFFFF"/>
        <w:spacing w:after="0" w:line="240" w:lineRule="auto"/>
        <w:ind w:left="-142" w:firstLine="568"/>
        <w:jc w:val="both"/>
        <w:rPr>
          <w:rFonts w:ascii="Times New Roman" w:eastAsia="Times New Roman" w:hAnsi="Times New Roman" w:cs="Times New Roman"/>
          <w:color w:val="7C7B7B"/>
        </w:rPr>
      </w:pPr>
      <w:r w:rsidRPr="00440586">
        <w:rPr>
          <w:rFonts w:ascii="Times New Roman" w:eastAsia="Times New Roman" w:hAnsi="Times New Roman" w:cs="Times New Roman"/>
          <w:color w:val="000000"/>
        </w:rPr>
        <w:t>    1) состояния, оцененные регистратурой ПМСП при приеме вызова, участковой медицинской сестрой или фельдшером, обслужившим вызов, как требующие врачебного осмотра на дому.</w:t>
      </w:r>
    </w:p>
    <w:p w:rsidR="00440586" w:rsidRPr="00440586" w:rsidRDefault="00440586" w:rsidP="00440586">
      <w:pPr>
        <w:shd w:val="clear" w:color="auto" w:fill="FFFFFF"/>
        <w:spacing w:after="0" w:line="240" w:lineRule="auto"/>
        <w:ind w:left="-142" w:firstLine="568"/>
        <w:jc w:val="both"/>
        <w:rPr>
          <w:rFonts w:ascii="Times New Roman" w:eastAsia="Times New Roman" w:hAnsi="Times New Roman" w:cs="Times New Roman"/>
          <w:color w:val="7C7B7B"/>
        </w:rPr>
      </w:pPr>
      <w:r w:rsidRPr="00440586">
        <w:rPr>
          <w:rFonts w:ascii="Times New Roman" w:eastAsia="Times New Roman" w:hAnsi="Times New Roman" w:cs="Times New Roman"/>
          <w:color w:val="000000"/>
        </w:rPr>
        <w:t>    2) ухудшение состояния после вакцинации.</w:t>
      </w:r>
    </w:p>
    <w:p w:rsidR="00440586" w:rsidRPr="00440586" w:rsidRDefault="00440586" w:rsidP="00440586">
      <w:pPr>
        <w:shd w:val="clear" w:color="auto" w:fill="FFFFFF"/>
        <w:spacing w:after="0" w:line="240" w:lineRule="auto"/>
        <w:ind w:left="-142" w:firstLine="568"/>
        <w:jc w:val="both"/>
        <w:rPr>
          <w:rFonts w:ascii="Times New Roman" w:eastAsia="Times New Roman" w:hAnsi="Times New Roman" w:cs="Times New Roman"/>
          <w:color w:val="7C7B7B"/>
        </w:rPr>
      </w:pPr>
      <w:r w:rsidRPr="00440586">
        <w:rPr>
          <w:rFonts w:ascii="Times New Roman" w:eastAsia="Times New Roman" w:hAnsi="Times New Roman" w:cs="Times New Roman"/>
          <w:color w:val="000000"/>
        </w:rPr>
        <w:t>    Дети до 5-ти лет, беременные и родильницы при любом ухудшении состояния здоровья обслуживаются на дому. Лица старше 65 лет на дому обслуживаются при ограничении передвижения.</w:t>
      </w:r>
    </w:p>
    <w:p w:rsidR="00440586" w:rsidRPr="00440586" w:rsidRDefault="00440586" w:rsidP="00440586">
      <w:pPr>
        <w:shd w:val="clear" w:color="auto" w:fill="FFFFFF"/>
        <w:spacing w:after="0" w:line="240" w:lineRule="auto"/>
        <w:ind w:left="-142" w:firstLine="568"/>
        <w:jc w:val="both"/>
        <w:rPr>
          <w:rFonts w:ascii="Times New Roman" w:eastAsia="Times New Roman" w:hAnsi="Times New Roman" w:cs="Times New Roman"/>
          <w:color w:val="7C7B7B"/>
        </w:rPr>
      </w:pPr>
      <w:r w:rsidRPr="00440586">
        <w:rPr>
          <w:rFonts w:ascii="Times New Roman" w:eastAsia="Times New Roman" w:hAnsi="Times New Roman" w:cs="Times New Roman"/>
          <w:color w:val="7C7B7B"/>
        </w:rPr>
        <w:t>     </w:t>
      </w:r>
      <w:r w:rsidRPr="00440586">
        <w:rPr>
          <w:rFonts w:ascii="Times New Roman" w:eastAsia="Times New Roman" w:hAnsi="Times New Roman" w:cs="Times New Roman"/>
          <w:color w:val="000000"/>
        </w:rPr>
        <w:t>31. Результаты активного посещения беременных и родильниц вносятся                         в индивидуальную карту беременной и родильницы по форме № 077/у, а детей                         до 5-ти лет и лиц старше 65 лет вносятся в медицинскую карту амбулаторного пациента по форме № 052/у, утвержденными Приказом № Қ</w:t>
      </w:r>
      <w:proofErr w:type="gramStart"/>
      <w:r w:rsidRPr="00440586">
        <w:rPr>
          <w:rFonts w:ascii="Times New Roman" w:eastAsia="Times New Roman" w:hAnsi="Times New Roman" w:cs="Times New Roman"/>
          <w:color w:val="000000"/>
        </w:rPr>
        <w:t>Р</w:t>
      </w:r>
      <w:proofErr w:type="gramEnd"/>
      <w:r w:rsidRPr="00440586">
        <w:rPr>
          <w:rFonts w:ascii="Times New Roman" w:eastAsia="Times New Roman" w:hAnsi="Times New Roman" w:cs="Times New Roman"/>
          <w:color w:val="000000"/>
        </w:rPr>
        <w:t xml:space="preserve"> ДСМ-175/2020.</w:t>
      </w:r>
    </w:p>
    <w:p w:rsidR="00440586" w:rsidRPr="00440586" w:rsidRDefault="00440586" w:rsidP="00440586">
      <w:pPr>
        <w:shd w:val="clear" w:color="auto" w:fill="FFFFFF"/>
        <w:spacing w:after="0" w:line="240" w:lineRule="auto"/>
        <w:ind w:left="-142" w:firstLine="568"/>
        <w:jc w:val="both"/>
        <w:rPr>
          <w:rFonts w:ascii="Times New Roman" w:eastAsia="Times New Roman" w:hAnsi="Times New Roman" w:cs="Times New Roman"/>
          <w:color w:val="7C7B7B"/>
        </w:rPr>
      </w:pPr>
      <w:r w:rsidRPr="00440586">
        <w:rPr>
          <w:rFonts w:ascii="Times New Roman" w:eastAsia="Times New Roman" w:hAnsi="Times New Roman" w:cs="Times New Roman"/>
          <w:color w:val="000000"/>
        </w:rPr>
        <w:t xml:space="preserve">    32. В случаях проведения лечебных процедур и манипуляции и отсутствии </w:t>
      </w:r>
      <w:proofErr w:type="gramStart"/>
      <w:r w:rsidRPr="00440586">
        <w:rPr>
          <w:rFonts w:ascii="Times New Roman" w:eastAsia="Times New Roman" w:hAnsi="Times New Roman" w:cs="Times New Roman"/>
          <w:color w:val="000000"/>
        </w:rPr>
        <w:t>возможности посещения организации услуги стационара</w:t>
      </w:r>
      <w:proofErr w:type="gramEnd"/>
      <w:r w:rsidRPr="00440586">
        <w:rPr>
          <w:rFonts w:ascii="Times New Roman" w:eastAsia="Times New Roman" w:hAnsi="Times New Roman" w:cs="Times New Roman"/>
          <w:color w:val="000000"/>
        </w:rPr>
        <w:t xml:space="preserve"> на дому оказываются                 по медицинским показаниям.</w:t>
      </w:r>
    </w:p>
    <w:p w:rsidR="00440586" w:rsidRPr="00440586" w:rsidRDefault="00440586" w:rsidP="00440586">
      <w:pPr>
        <w:shd w:val="clear" w:color="auto" w:fill="FFFFFF"/>
        <w:spacing w:after="0" w:line="240" w:lineRule="auto"/>
        <w:ind w:left="-142" w:firstLine="568"/>
        <w:jc w:val="both"/>
        <w:rPr>
          <w:rFonts w:ascii="Times New Roman" w:eastAsia="Times New Roman" w:hAnsi="Times New Roman" w:cs="Times New Roman"/>
          <w:color w:val="7C7B7B"/>
        </w:rPr>
      </w:pPr>
      <w:r w:rsidRPr="00440586">
        <w:rPr>
          <w:rFonts w:ascii="Times New Roman" w:eastAsia="Times New Roman" w:hAnsi="Times New Roman" w:cs="Times New Roman"/>
          <w:color w:val="000000"/>
        </w:rPr>
        <w:t xml:space="preserve">    33. </w:t>
      </w:r>
      <w:proofErr w:type="gramStart"/>
      <w:r w:rsidRPr="00440586">
        <w:rPr>
          <w:rFonts w:ascii="Times New Roman" w:eastAsia="Times New Roman" w:hAnsi="Times New Roman" w:cs="Times New Roman"/>
          <w:color w:val="000000"/>
        </w:rPr>
        <w:t xml:space="preserve">Ведение пациентов в стационаре на дому и в условиях дневного стационара осуществляется медицинскими работниками организации ПМСП согласно Правилам оказания специализированной медицинской помощи в </w:t>
      </w:r>
      <w:proofErr w:type="spellStart"/>
      <w:r w:rsidRPr="00440586">
        <w:rPr>
          <w:rFonts w:ascii="Times New Roman" w:eastAsia="Times New Roman" w:hAnsi="Times New Roman" w:cs="Times New Roman"/>
          <w:color w:val="000000"/>
        </w:rPr>
        <w:t>стационарозамещающих</w:t>
      </w:r>
      <w:proofErr w:type="spellEnd"/>
      <w:r w:rsidRPr="00440586">
        <w:rPr>
          <w:rFonts w:ascii="Times New Roman" w:eastAsia="Times New Roman" w:hAnsi="Times New Roman" w:cs="Times New Roman"/>
          <w:color w:val="000000"/>
        </w:rPr>
        <w:t xml:space="preserve"> условиях, утвержденным в соответствии с подпунктом 47) пункта 16 Положения о Министерстве здравоохранения Республики Казахстан </w:t>
      </w:r>
      <w:proofErr w:type="spellStart"/>
      <w:r w:rsidRPr="00440586">
        <w:rPr>
          <w:rFonts w:ascii="Times New Roman" w:eastAsia="Times New Roman" w:hAnsi="Times New Roman" w:cs="Times New Roman"/>
          <w:color w:val="000000"/>
        </w:rPr>
        <w:t>утвержденногопостановлением</w:t>
      </w:r>
      <w:proofErr w:type="spellEnd"/>
      <w:r w:rsidRPr="00440586">
        <w:rPr>
          <w:rFonts w:ascii="Times New Roman" w:eastAsia="Times New Roman" w:hAnsi="Times New Roman" w:cs="Times New Roman"/>
          <w:color w:val="000000"/>
        </w:rPr>
        <w:t xml:space="preserve"> Правительства Республики Казахстан                                                   от 17 февраля 2017 года № 71 (далее – Положение).</w:t>
      </w:r>
      <w:proofErr w:type="gramEnd"/>
    </w:p>
    <w:p w:rsidR="00440586" w:rsidRPr="00440586" w:rsidRDefault="00440586" w:rsidP="00440586">
      <w:pPr>
        <w:shd w:val="clear" w:color="auto" w:fill="FFFFFF"/>
        <w:spacing w:after="0" w:line="240" w:lineRule="auto"/>
        <w:ind w:left="-142" w:firstLine="568"/>
        <w:jc w:val="both"/>
        <w:rPr>
          <w:rFonts w:ascii="Times New Roman" w:eastAsia="Times New Roman" w:hAnsi="Times New Roman" w:cs="Times New Roman"/>
          <w:color w:val="7C7B7B"/>
        </w:rPr>
      </w:pPr>
      <w:r w:rsidRPr="00440586">
        <w:rPr>
          <w:rFonts w:ascii="Times New Roman" w:eastAsia="Times New Roman" w:hAnsi="Times New Roman" w:cs="Times New Roman"/>
          <w:color w:val="000000"/>
        </w:rPr>
        <w:t>    </w:t>
      </w:r>
      <w:r w:rsidRPr="00440586">
        <w:rPr>
          <w:rFonts w:ascii="Times New Roman" w:eastAsia="Times New Roman" w:hAnsi="Times New Roman" w:cs="Times New Roman"/>
          <w:color w:val="7C7B7B"/>
        </w:rPr>
        <w:t xml:space="preserve">34. </w:t>
      </w:r>
      <w:proofErr w:type="gramStart"/>
      <w:r w:rsidRPr="00440586">
        <w:rPr>
          <w:rFonts w:ascii="Times New Roman" w:eastAsia="Times New Roman" w:hAnsi="Times New Roman" w:cs="Times New Roman"/>
          <w:color w:val="7C7B7B"/>
        </w:rPr>
        <w:t>Организация ПМСП обеспечивает оказание специальных социальных услуг согласно стандарту оказания специальных социальных услуг в области здравоохранения, утвержденным уполномоченным органом согласно подпункту 32) статьи 7 и пункта 3 статьи 138 Кодекса.</w:t>
      </w:r>
      <w:proofErr w:type="gramEnd"/>
    </w:p>
    <w:p w:rsidR="00440586" w:rsidRPr="00440586" w:rsidRDefault="00440586" w:rsidP="00440586">
      <w:pPr>
        <w:shd w:val="clear" w:color="auto" w:fill="FFFFFF"/>
        <w:spacing w:after="0" w:line="240" w:lineRule="auto"/>
        <w:ind w:left="-142" w:firstLine="568"/>
        <w:jc w:val="both"/>
        <w:rPr>
          <w:rFonts w:ascii="Times New Roman" w:eastAsia="Times New Roman" w:hAnsi="Times New Roman" w:cs="Times New Roman"/>
          <w:color w:val="7C7B7B"/>
        </w:rPr>
      </w:pPr>
      <w:r w:rsidRPr="00440586">
        <w:rPr>
          <w:rFonts w:ascii="Times New Roman" w:eastAsia="Times New Roman" w:hAnsi="Times New Roman" w:cs="Times New Roman"/>
          <w:color w:val="000000"/>
        </w:rPr>
        <w:t>    35. В случае определения амбулаторного лечения и назначения лечебных процедур пациенту осуществляется выписка рецепта в соответствии Правилами выписывания, учета и хранения рецептов, утвержденным приказом Министра здравоохранения Республики Казахстан от 2 октября 2020 года                                                             № Қ</w:t>
      </w:r>
      <w:proofErr w:type="gramStart"/>
      <w:r w:rsidRPr="00440586">
        <w:rPr>
          <w:rFonts w:ascii="Times New Roman" w:eastAsia="Times New Roman" w:hAnsi="Times New Roman" w:cs="Times New Roman"/>
          <w:color w:val="000000"/>
        </w:rPr>
        <w:t>Р</w:t>
      </w:r>
      <w:proofErr w:type="gramEnd"/>
      <w:r w:rsidRPr="00440586">
        <w:rPr>
          <w:rFonts w:ascii="Times New Roman" w:eastAsia="Times New Roman" w:hAnsi="Times New Roman" w:cs="Times New Roman"/>
          <w:color w:val="000000"/>
        </w:rPr>
        <w:t xml:space="preserve"> ДСМ-112/</w:t>
      </w:r>
      <w:r w:rsidRPr="00440586">
        <w:rPr>
          <w:rFonts w:ascii="Times New Roman" w:eastAsia="Times New Roman" w:hAnsi="Times New Roman" w:cs="Times New Roman"/>
          <w:color w:val="7C7B7B"/>
        </w:rPr>
        <w:t>2020 (зарегистрирован в Реестре государственной регистрации нормативных правовых актов под № 21493)</w:t>
      </w:r>
      <w:r w:rsidRPr="00440586">
        <w:rPr>
          <w:rFonts w:ascii="Times New Roman" w:eastAsia="Times New Roman" w:hAnsi="Times New Roman" w:cs="Times New Roman"/>
          <w:color w:val="000000"/>
        </w:rPr>
        <w:t> на лекарственные средства и направление в процедурный кабинет организации ПМСП или назначения лечебных процедур на дому. Оценка эффективности амбулаторного лечения и коррекция его проводится врачом ПМСП, направившим на лечение.</w:t>
      </w:r>
    </w:p>
    <w:p w:rsidR="00440586" w:rsidRPr="00440586" w:rsidRDefault="00440586" w:rsidP="00440586">
      <w:pPr>
        <w:shd w:val="clear" w:color="auto" w:fill="FFFFFF"/>
        <w:spacing w:after="0" w:line="240" w:lineRule="auto"/>
        <w:ind w:left="-142" w:firstLine="568"/>
        <w:jc w:val="both"/>
        <w:rPr>
          <w:rFonts w:ascii="Times New Roman" w:eastAsia="Times New Roman" w:hAnsi="Times New Roman" w:cs="Times New Roman"/>
          <w:color w:val="7C7B7B"/>
        </w:rPr>
      </w:pPr>
      <w:r w:rsidRPr="00440586">
        <w:rPr>
          <w:rFonts w:ascii="Times New Roman" w:eastAsia="Times New Roman" w:hAnsi="Times New Roman" w:cs="Times New Roman"/>
          <w:color w:val="000000"/>
        </w:rPr>
        <w:t>    36. Выдача лекарственных средств медицинскими работниками организаций ПМСП не допускается, за исключением аттестованных на данный вид деятельности специалистов с медицинским образованием (врачебных амбулаторий, медицинских и фельдшерско-акушерских пунктов в населенных пунктах, не имеющих аптечных объектов).</w:t>
      </w:r>
    </w:p>
    <w:p w:rsidR="00440586" w:rsidRPr="00440586" w:rsidRDefault="00440586" w:rsidP="00440586">
      <w:pPr>
        <w:shd w:val="clear" w:color="auto" w:fill="FFFFFF"/>
        <w:spacing w:after="0" w:line="240" w:lineRule="auto"/>
        <w:ind w:left="-142" w:firstLine="568"/>
        <w:jc w:val="both"/>
        <w:rPr>
          <w:rFonts w:ascii="Times New Roman" w:eastAsia="Times New Roman" w:hAnsi="Times New Roman" w:cs="Times New Roman"/>
          <w:color w:val="7C7B7B"/>
        </w:rPr>
      </w:pPr>
      <w:r w:rsidRPr="00440586">
        <w:rPr>
          <w:rFonts w:ascii="Times New Roman" w:eastAsia="Times New Roman" w:hAnsi="Times New Roman" w:cs="Times New Roman"/>
          <w:color w:val="000000"/>
        </w:rPr>
        <w:t xml:space="preserve">    37. </w:t>
      </w:r>
      <w:proofErr w:type="gramStart"/>
      <w:r w:rsidRPr="00440586">
        <w:rPr>
          <w:rFonts w:ascii="Times New Roman" w:eastAsia="Times New Roman" w:hAnsi="Times New Roman" w:cs="Times New Roman"/>
          <w:color w:val="000000"/>
        </w:rPr>
        <w:t>В организациях ПМСП лекарственное обеспечение прикрепленного населения в рамках ГОБМП и (или) в системе ОСМС осуществляется в соответствии с перечнем лекарственных средств и медицинских изделий для бесплатного и (или) льготного амбулаторного обеспечения отдельных категорий граждан Республики Казахстан с определенными заболеваниями (состояниями), утвержденным уполномоченным органом согласно подпункту 47) статьи 7 Кодекса.</w:t>
      </w:r>
      <w:proofErr w:type="gramEnd"/>
    </w:p>
    <w:p w:rsidR="00440586" w:rsidRPr="00440586" w:rsidRDefault="00440586" w:rsidP="00440586">
      <w:pPr>
        <w:shd w:val="clear" w:color="auto" w:fill="FFFFFF"/>
        <w:spacing w:after="0" w:line="240" w:lineRule="auto"/>
        <w:ind w:left="-142" w:firstLine="568"/>
        <w:jc w:val="both"/>
        <w:rPr>
          <w:rFonts w:ascii="Times New Roman" w:eastAsia="Times New Roman" w:hAnsi="Times New Roman" w:cs="Times New Roman"/>
          <w:color w:val="7C7B7B"/>
        </w:rPr>
      </w:pPr>
      <w:r w:rsidRPr="00440586">
        <w:rPr>
          <w:rFonts w:ascii="Times New Roman" w:eastAsia="Times New Roman" w:hAnsi="Times New Roman" w:cs="Times New Roman"/>
          <w:b/>
          <w:bCs/>
          <w:color w:val="000000"/>
        </w:rPr>
        <w:t> </w:t>
      </w:r>
    </w:p>
    <w:p w:rsidR="00440586" w:rsidRPr="00440586" w:rsidRDefault="00440586" w:rsidP="00440586">
      <w:pPr>
        <w:shd w:val="clear" w:color="auto" w:fill="FFFFFF"/>
        <w:spacing w:after="0" w:line="240" w:lineRule="auto"/>
        <w:ind w:left="-142" w:firstLine="568"/>
        <w:jc w:val="both"/>
        <w:rPr>
          <w:rFonts w:ascii="Times New Roman" w:eastAsia="Times New Roman" w:hAnsi="Times New Roman" w:cs="Times New Roman"/>
          <w:color w:val="7C7B7B"/>
        </w:rPr>
      </w:pPr>
      <w:r w:rsidRPr="00440586">
        <w:rPr>
          <w:rFonts w:ascii="Times New Roman" w:eastAsia="Times New Roman" w:hAnsi="Times New Roman" w:cs="Times New Roman"/>
          <w:b/>
          <w:bCs/>
          <w:color w:val="000000"/>
        </w:rPr>
        <w:t> </w:t>
      </w:r>
    </w:p>
    <w:p w:rsidR="00440586" w:rsidRPr="00440586" w:rsidRDefault="00440586" w:rsidP="00440586">
      <w:pPr>
        <w:shd w:val="clear" w:color="auto" w:fill="FFFFFF"/>
        <w:spacing w:after="0" w:line="240" w:lineRule="auto"/>
        <w:ind w:left="-142" w:firstLine="568"/>
        <w:jc w:val="both"/>
        <w:rPr>
          <w:rFonts w:ascii="Times New Roman" w:eastAsia="Times New Roman" w:hAnsi="Times New Roman" w:cs="Times New Roman"/>
          <w:color w:val="7C7B7B"/>
        </w:rPr>
      </w:pPr>
      <w:r w:rsidRPr="00440586">
        <w:rPr>
          <w:rFonts w:ascii="Times New Roman" w:eastAsia="Times New Roman" w:hAnsi="Times New Roman" w:cs="Times New Roman"/>
          <w:b/>
          <w:bCs/>
          <w:color w:val="000000"/>
        </w:rPr>
        <w:t>Параграф 2. Порядок организации профилактики и оздоровления в организациях первичной медико-санитарной помощи</w:t>
      </w:r>
    </w:p>
    <w:p w:rsidR="00440586" w:rsidRPr="00440586" w:rsidRDefault="00440586" w:rsidP="00440586">
      <w:pPr>
        <w:shd w:val="clear" w:color="auto" w:fill="FFFFFF"/>
        <w:spacing w:after="0" w:line="240" w:lineRule="auto"/>
        <w:ind w:left="-142" w:firstLine="568"/>
        <w:jc w:val="both"/>
        <w:rPr>
          <w:rFonts w:ascii="Times New Roman" w:eastAsia="Times New Roman" w:hAnsi="Times New Roman" w:cs="Times New Roman"/>
          <w:color w:val="7C7B7B"/>
        </w:rPr>
      </w:pPr>
      <w:r w:rsidRPr="00440586">
        <w:rPr>
          <w:rFonts w:ascii="Times New Roman" w:eastAsia="Times New Roman" w:hAnsi="Times New Roman" w:cs="Times New Roman"/>
          <w:color w:val="7C7B7B"/>
        </w:rPr>
        <w:t> </w:t>
      </w:r>
    </w:p>
    <w:p w:rsidR="00440586" w:rsidRPr="00440586" w:rsidRDefault="00440586" w:rsidP="00440586">
      <w:pPr>
        <w:shd w:val="clear" w:color="auto" w:fill="FFFFFF"/>
        <w:spacing w:after="0" w:line="240" w:lineRule="auto"/>
        <w:ind w:left="-142" w:firstLine="568"/>
        <w:jc w:val="both"/>
        <w:rPr>
          <w:rFonts w:ascii="Times New Roman" w:eastAsia="Times New Roman" w:hAnsi="Times New Roman" w:cs="Times New Roman"/>
          <w:color w:val="7C7B7B"/>
        </w:rPr>
      </w:pPr>
      <w:r w:rsidRPr="00440586">
        <w:rPr>
          <w:rFonts w:ascii="Times New Roman" w:eastAsia="Times New Roman" w:hAnsi="Times New Roman" w:cs="Times New Roman"/>
          <w:color w:val="000000"/>
        </w:rPr>
        <w:t>    38. Профилактика заболеваний в организации ПМСП включает:</w:t>
      </w:r>
    </w:p>
    <w:p w:rsidR="00440586" w:rsidRPr="00440586" w:rsidRDefault="00440586" w:rsidP="00440586">
      <w:pPr>
        <w:shd w:val="clear" w:color="auto" w:fill="FFFFFF"/>
        <w:spacing w:after="0" w:line="240" w:lineRule="auto"/>
        <w:ind w:left="-142" w:firstLine="568"/>
        <w:jc w:val="both"/>
        <w:rPr>
          <w:rFonts w:ascii="Times New Roman" w:eastAsia="Times New Roman" w:hAnsi="Times New Roman" w:cs="Times New Roman"/>
          <w:color w:val="7C7B7B"/>
        </w:rPr>
      </w:pPr>
      <w:r w:rsidRPr="00440586">
        <w:rPr>
          <w:rFonts w:ascii="Times New Roman" w:eastAsia="Times New Roman" w:hAnsi="Times New Roman" w:cs="Times New Roman"/>
          <w:color w:val="000000"/>
        </w:rPr>
        <w:t>    1) профилактические медицинские осмотры целевых групп населения;</w:t>
      </w:r>
    </w:p>
    <w:p w:rsidR="00440586" w:rsidRPr="00440586" w:rsidRDefault="00440586" w:rsidP="00440586">
      <w:pPr>
        <w:shd w:val="clear" w:color="auto" w:fill="FFFFFF"/>
        <w:spacing w:after="0" w:line="240" w:lineRule="auto"/>
        <w:ind w:left="-142" w:firstLine="568"/>
        <w:jc w:val="both"/>
        <w:rPr>
          <w:rFonts w:ascii="Times New Roman" w:eastAsia="Times New Roman" w:hAnsi="Times New Roman" w:cs="Times New Roman"/>
          <w:color w:val="7C7B7B"/>
        </w:rPr>
      </w:pPr>
      <w:r w:rsidRPr="00440586">
        <w:rPr>
          <w:rFonts w:ascii="Times New Roman" w:eastAsia="Times New Roman" w:hAnsi="Times New Roman" w:cs="Times New Roman"/>
          <w:color w:val="000000"/>
        </w:rPr>
        <w:t>    2) раннее выявление и мониторинг поведенческих факторов риска заболеваний прикрепленного населения и обучение навыкам снижения выявленных факторов риска;</w:t>
      </w:r>
    </w:p>
    <w:p w:rsidR="00440586" w:rsidRPr="00440586" w:rsidRDefault="00440586" w:rsidP="00440586">
      <w:pPr>
        <w:shd w:val="clear" w:color="auto" w:fill="FFFFFF"/>
        <w:spacing w:after="0" w:line="240" w:lineRule="auto"/>
        <w:ind w:left="-142" w:firstLine="568"/>
        <w:jc w:val="both"/>
        <w:rPr>
          <w:rFonts w:ascii="Times New Roman" w:eastAsia="Times New Roman" w:hAnsi="Times New Roman" w:cs="Times New Roman"/>
          <w:color w:val="7C7B7B"/>
        </w:rPr>
      </w:pPr>
      <w:r w:rsidRPr="00440586">
        <w:rPr>
          <w:rFonts w:ascii="Times New Roman" w:eastAsia="Times New Roman" w:hAnsi="Times New Roman" w:cs="Times New Roman"/>
          <w:color w:val="000000"/>
        </w:rPr>
        <w:t>    3) иммунизацию;</w:t>
      </w:r>
    </w:p>
    <w:p w:rsidR="00440586" w:rsidRPr="00440586" w:rsidRDefault="00440586" w:rsidP="00440586">
      <w:pPr>
        <w:shd w:val="clear" w:color="auto" w:fill="FFFFFF"/>
        <w:spacing w:after="0" w:line="240" w:lineRule="auto"/>
        <w:ind w:left="-142" w:firstLine="568"/>
        <w:jc w:val="both"/>
        <w:rPr>
          <w:rFonts w:ascii="Times New Roman" w:eastAsia="Times New Roman" w:hAnsi="Times New Roman" w:cs="Times New Roman"/>
          <w:color w:val="7C7B7B"/>
        </w:rPr>
      </w:pPr>
      <w:r w:rsidRPr="00440586">
        <w:rPr>
          <w:rFonts w:ascii="Times New Roman" w:eastAsia="Times New Roman" w:hAnsi="Times New Roman" w:cs="Times New Roman"/>
          <w:color w:val="000000"/>
        </w:rPr>
        <w:t>    4) формирование и пропаганду здорового образа жизни;</w:t>
      </w:r>
    </w:p>
    <w:p w:rsidR="00440586" w:rsidRPr="00440586" w:rsidRDefault="00440586" w:rsidP="00440586">
      <w:pPr>
        <w:shd w:val="clear" w:color="auto" w:fill="FFFFFF"/>
        <w:spacing w:after="0" w:line="240" w:lineRule="auto"/>
        <w:ind w:left="-142" w:firstLine="568"/>
        <w:jc w:val="both"/>
        <w:rPr>
          <w:rFonts w:ascii="Times New Roman" w:eastAsia="Times New Roman" w:hAnsi="Times New Roman" w:cs="Times New Roman"/>
          <w:color w:val="7C7B7B"/>
        </w:rPr>
      </w:pPr>
      <w:r w:rsidRPr="00440586">
        <w:rPr>
          <w:rFonts w:ascii="Times New Roman" w:eastAsia="Times New Roman" w:hAnsi="Times New Roman" w:cs="Times New Roman"/>
          <w:color w:val="000000"/>
        </w:rPr>
        <w:t>    5) мероприятия по охране репродуктивного здоровья;</w:t>
      </w:r>
    </w:p>
    <w:p w:rsidR="00440586" w:rsidRPr="00440586" w:rsidRDefault="00440586" w:rsidP="00440586">
      <w:pPr>
        <w:shd w:val="clear" w:color="auto" w:fill="FFFFFF"/>
        <w:spacing w:after="0" w:line="240" w:lineRule="auto"/>
        <w:ind w:left="-142" w:firstLine="568"/>
        <w:jc w:val="both"/>
        <w:rPr>
          <w:rFonts w:ascii="Times New Roman" w:eastAsia="Times New Roman" w:hAnsi="Times New Roman" w:cs="Times New Roman"/>
          <w:color w:val="7C7B7B"/>
        </w:rPr>
      </w:pPr>
      <w:r w:rsidRPr="00440586">
        <w:rPr>
          <w:rFonts w:ascii="Times New Roman" w:eastAsia="Times New Roman" w:hAnsi="Times New Roman" w:cs="Times New Roman"/>
          <w:color w:val="000000"/>
        </w:rPr>
        <w:lastRenderedPageBreak/>
        <w:t>    6) антенатальное наблюдение за беременными и наблюдение за родильницами в позднем послеродовом периоде;</w:t>
      </w:r>
    </w:p>
    <w:p w:rsidR="00440586" w:rsidRPr="00440586" w:rsidRDefault="00440586" w:rsidP="00440586">
      <w:pPr>
        <w:shd w:val="clear" w:color="auto" w:fill="FFFFFF"/>
        <w:spacing w:after="0" w:line="240" w:lineRule="auto"/>
        <w:ind w:left="-142" w:firstLine="568"/>
        <w:jc w:val="both"/>
        <w:rPr>
          <w:rFonts w:ascii="Times New Roman" w:eastAsia="Times New Roman" w:hAnsi="Times New Roman" w:cs="Times New Roman"/>
          <w:color w:val="7C7B7B"/>
        </w:rPr>
      </w:pPr>
      <w:r w:rsidRPr="00440586">
        <w:rPr>
          <w:rFonts w:ascii="Times New Roman" w:eastAsia="Times New Roman" w:hAnsi="Times New Roman" w:cs="Times New Roman"/>
          <w:color w:val="000000"/>
        </w:rPr>
        <w:t>    7) санитарно-противоэпидемические и санитарно-профилактические мероприятия в очагах инфекционных заболеваний;</w:t>
      </w:r>
    </w:p>
    <w:p w:rsidR="00440586" w:rsidRPr="00440586" w:rsidRDefault="00440586" w:rsidP="00440586">
      <w:pPr>
        <w:shd w:val="clear" w:color="auto" w:fill="FFFFFF"/>
        <w:spacing w:after="0" w:line="240" w:lineRule="auto"/>
        <w:ind w:left="-142" w:firstLine="568"/>
        <w:jc w:val="both"/>
        <w:rPr>
          <w:rFonts w:ascii="Times New Roman" w:eastAsia="Times New Roman" w:hAnsi="Times New Roman" w:cs="Times New Roman"/>
          <w:color w:val="7C7B7B"/>
        </w:rPr>
      </w:pPr>
      <w:r w:rsidRPr="00440586">
        <w:rPr>
          <w:rFonts w:ascii="Times New Roman" w:eastAsia="Times New Roman" w:hAnsi="Times New Roman" w:cs="Times New Roman"/>
          <w:color w:val="000000"/>
        </w:rPr>
        <w:t>    39. Профилактические медицинские осмотры целевых групп и раннее выявление поведенческих факторов риска проводятся с периодичностью, кратностью и объемом диагностических услуг в соответствии с приказом Министра здравоохранения Республики Казахстан от 15 декабря 2020 года                               № Қ</w:t>
      </w:r>
      <w:proofErr w:type="gramStart"/>
      <w:r w:rsidRPr="00440586">
        <w:rPr>
          <w:rFonts w:ascii="Times New Roman" w:eastAsia="Times New Roman" w:hAnsi="Times New Roman" w:cs="Times New Roman"/>
          <w:color w:val="000000"/>
        </w:rPr>
        <w:t>Р</w:t>
      </w:r>
      <w:proofErr w:type="gramEnd"/>
      <w:r w:rsidRPr="00440586">
        <w:rPr>
          <w:rFonts w:ascii="Times New Roman" w:eastAsia="Times New Roman" w:hAnsi="Times New Roman" w:cs="Times New Roman"/>
          <w:color w:val="000000"/>
        </w:rPr>
        <w:t xml:space="preserve"> ДСМ-264/2020 «Об утверждении правил, объема и периодичности проведения профилактических медицинских осмотров целевых групп населения, включая детей дошкольного, школьного возрастов, а также учащихся организаций технического и профессионального, </w:t>
      </w:r>
      <w:proofErr w:type="spellStart"/>
      <w:r w:rsidRPr="00440586">
        <w:rPr>
          <w:rFonts w:ascii="Times New Roman" w:eastAsia="Times New Roman" w:hAnsi="Times New Roman" w:cs="Times New Roman"/>
          <w:color w:val="000000"/>
        </w:rPr>
        <w:t>послесреднего</w:t>
      </w:r>
      <w:proofErr w:type="spellEnd"/>
      <w:r w:rsidRPr="00440586">
        <w:rPr>
          <w:rFonts w:ascii="Times New Roman" w:eastAsia="Times New Roman" w:hAnsi="Times New Roman" w:cs="Times New Roman"/>
          <w:color w:val="000000"/>
        </w:rPr>
        <w:t xml:space="preserve"> и высшего образования» </w:t>
      </w:r>
      <w:r w:rsidRPr="00440586">
        <w:rPr>
          <w:rFonts w:ascii="Times New Roman" w:eastAsia="Times New Roman" w:hAnsi="Times New Roman" w:cs="Times New Roman"/>
          <w:color w:val="7C7B7B"/>
        </w:rPr>
        <w:t>(</w:t>
      </w:r>
      <w:proofErr w:type="gramStart"/>
      <w:r w:rsidRPr="00440586">
        <w:rPr>
          <w:rFonts w:ascii="Times New Roman" w:eastAsia="Times New Roman" w:hAnsi="Times New Roman" w:cs="Times New Roman"/>
          <w:color w:val="7C7B7B"/>
        </w:rPr>
        <w:t>зарегистрирован</w:t>
      </w:r>
      <w:proofErr w:type="gramEnd"/>
      <w:r w:rsidRPr="00440586">
        <w:rPr>
          <w:rFonts w:ascii="Times New Roman" w:eastAsia="Times New Roman" w:hAnsi="Times New Roman" w:cs="Times New Roman"/>
          <w:color w:val="7C7B7B"/>
        </w:rPr>
        <w:t xml:space="preserve"> в Реестре государственной регистрации нормативных правовых актов под № 21820).</w:t>
      </w:r>
    </w:p>
    <w:p w:rsidR="00440586" w:rsidRPr="00440586" w:rsidRDefault="00440586" w:rsidP="00440586">
      <w:pPr>
        <w:shd w:val="clear" w:color="auto" w:fill="FFFFFF"/>
        <w:spacing w:after="0" w:line="240" w:lineRule="auto"/>
        <w:ind w:left="-142" w:firstLine="568"/>
        <w:jc w:val="both"/>
        <w:rPr>
          <w:rFonts w:ascii="Times New Roman" w:eastAsia="Times New Roman" w:hAnsi="Times New Roman" w:cs="Times New Roman"/>
          <w:color w:val="7C7B7B"/>
        </w:rPr>
      </w:pPr>
      <w:r w:rsidRPr="00440586">
        <w:rPr>
          <w:rFonts w:ascii="Times New Roman" w:eastAsia="Times New Roman" w:hAnsi="Times New Roman" w:cs="Times New Roman"/>
          <w:color w:val="000000"/>
        </w:rPr>
        <w:t>    40. Для проведения профилактических консультаций и предоставления подробных рекомендаций по изменению поведения лиц, имеющих поведенческие факторы риска, организация ПМСП прикрепленному населению обеспечивает обучение навыкам снижения выявленных факторов риска. Данное обучение проводится специалистом организации ПМСП в профилактических кабинетах или специально выделенных зонах, в том числе путем дистанционного консультирования посредством информационно-коммуникационных технологий.</w:t>
      </w:r>
    </w:p>
    <w:p w:rsidR="00440586" w:rsidRPr="00440586" w:rsidRDefault="00440586" w:rsidP="00440586">
      <w:pPr>
        <w:shd w:val="clear" w:color="auto" w:fill="FFFFFF"/>
        <w:spacing w:after="0" w:line="240" w:lineRule="auto"/>
        <w:ind w:left="-142" w:firstLine="568"/>
        <w:jc w:val="both"/>
        <w:rPr>
          <w:rFonts w:ascii="Times New Roman" w:eastAsia="Times New Roman" w:hAnsi="Times New Roman" w:cs="Times New Roman"/>
          <w:color w:val="7C7B7B"/>
        </w:rPr>
      </w:pPr>
      <w:r w:rsidRPr="00440586">
        <w:rPr>
          <w:rFonts w:ascii="Times New Roman" w:eastAsia="Times New Roman" w:hAnsi="Times New Roman" w:cs="Times New Roman"/>
          <w:color w:val="000000"/>
        </w:rPr>
        <w:t>    41. Мероприятия по повышению информированности и грамотности населения, а также консультированию специалистов ПМСП по вопросам формирования здорового образа жизни, питания и другим актуальным вопросам сохранения здоровья проводят организации здравоохранения, осуществляющие деятельность в сфере формирования здорового образа жизни, здорового питания.</w:t>
      </w:r>
    </w:p>
    <w:p w:rsidR="00440586" w:rsidRPr="00440586" w:rsidRDefault="00440586" w:rsidP="00440586">
      <w:pPr>
        <w:shd w:val="clear" w:color="auto" w:fill="FFFFFF"/>
        <w:spacing w:after="0" w:line="240" w:lineRule="auto"/>
        <w:ind w:left="-142" w:firstLine="568"/>
        <w:jc w:val="both"/>
        <w:rPr>
          <w:rFonts w:ascii="Times New Roman" w:eastAsia="Times New Roman" w:hAnsi="Times New Roman" w:cs="Times New Roman"/>
          <w:color w:val="7C7B7B"/>
        </w:rPr>
      </w:pPr>
      <w:r w:rsidRPr="00440586">
        <w:rPr>
          <w:rFonts w:ascii="Times New Roman" w:eastAsia="Times New Roman" w:hAnsi="Times New Roman" w:cs="Times New Roman"/>
          <w:color w:val="000000"/>
        </w:rPr>
        <w:t>    42. Организация ПМСП предоставляет услуги по охране репродуктивного здоровья путем:</w:t>
      </w:r>
    </w:p>
    <w:p w:rsidR="00440586" w:rsidRPr="00440586" w:rsidRDefault="00440586" w:rsidP="00440586">
      <w:pPr>
        <w:shd w:val="clear" w:color="auto" w:fill="FFFFFF"/>
        <w:spacing w:after="0" w:line="240" w:lineRule="auto"/>
        <w:ind w:left="-142" w:firstLine="568"/>
        <w:jc w:val="both"/>
        <w:rPr>
          <w:rFonts w:ascii="Times New Roman" w:eastAsia="Times New Roman" w:hAnsi="Times New Roman" w:cs="Times New Roman"/>
          <w:color w:val="7C7B7B"/>
        </w:rPr>
      </w:pPr>
      <w:r w:rsidRPr="00440586">
        <w:rPr>
          <w:rFonts w:ascii="Times New Roman" w:eastAsia="Times New Roman" w:hAnsi="Times New Roman" w:cs="Times New Roman"/>
          <w:color w:val="000000"/>
        </w:rPr>
        <w:t xml:space="preserve">    1) проведения дородового </w:t>
      </w:r>
      <w:proofErr w:type="gramStart"/>
      <w:r w:rsidRPr="00440586">
        <w:rPr>
          <w:rFonts w:ascii="Times New Roman" w:eastAsia="Times New Roman" w:hAnsi="Times New Roman" w:cs="Times New Roman"/>
          <w:color w:val="000000"/>
        </w:rPr>
        <w:t>обучения беременных по подготовке</w:t>
      </w:r>
      <w:proofErr w:type="gramEnd"/>
      <w:r w:rsidRPr="00440586">
        <w:rPr>
          <w:rFonts w:ascii="Times New Roman" w:eastAsia="Times New Roman" w:hAnsi="Times New Roman" w:cs="Times New Roman"/>
          <w:color w:val="000000"/>
        </w:rPr>
        <w:t xml:space="preserve"> к родам, в том числе к партнерским родам, информирование беременных о тревожных признаках, об эффективных перинатальных технологиях, принципах безопасного материнства, грудного вскармливания;</w:t>
      </w:r>
    </w:p>
    <w:p w:rsidR="00440586" w:rsidRPr="00440586" w:rsidRDefault="00440586" w:rsidP="00440586">
      <w:pPr>
        <w:shd w:val="clear" w:color="auto" w:fill="FFFFFF"/>
        <w:spacing w:after="0" w:line="240" w:lineRule="auto"/>
        <w:ind w:left="-142" w:firstLine="568"/>
        <w:jc w:val="both"/>
        <w:rPr>
          <w:rFonts w:ascii="Times New Roman" w:eastAsia="Times New Roman" w:hAnsi="Times New Roman" w:cs="Times New Roman"/>
          <w:color w:val="7C7B7B"/>
        </w:rPr>
      </w:pPr>
      <w:r w:rsidRPr="00440586">
        <w:rPr>
          <w:rFonts w:ascii="Times New Roman" w:eastAsia="Times New Roman" w:hAnsi="Times New Roman" w:cs="Times New Roman"/>
          <w:color w:val="000000"/>
        </w:rPr>
        <w:t>    2) консультирования и оказания услуг по вопросам планирования семьи;</w:t>
      </w:r>
    </w:p>
    <w:p w:rsidR="00440586" w:rsidRPr="00440586" w:rsidRDefault="00440586" w:rsidP="00440586">
      <w:pPr>
        <w:shd w:val="clear" w:color="auto" w:fill="FFFFFF"/>
        <w:spacing w:after="0" w:line="240" w:lineRule="auto"/>
        <w:ind w:left="-142" w:firstLine="568"/>
        <w:jc w:val="both"/>
        <w:rPr>
          <w:rFonts w:ascii="Times New Roman" w:eastAsia="Times New Roman" w:hAnsi="Times New Roman" w:cs="Times New Roman"/>
          <w:color w:val="7C7B7B"/>
        </w:rPr>
      </w:pPr>
      <w:r w:rsidRPr="00440586">
        <w:rPr>
          <w:rFonts w:ascii="Times New Roman" w:eastAsia="Times New Roman" w:hAnsi="Times New Roman" w:cs="Times New Roman"/>
          <w:color w:val="000000"/>
        </w:rPr>
        <w:t>    3) профилактики и выявления инфекций, передаваемых половым путем для направления к профильным специалистам;</w:t>
      </w:r>
    </w:p>
    <w:p w:rsidR="00440586" w:rsidRPr="00440586" w:rsidRDefault="00440586" w:rsidP="00440586">
      <w:pPr>
        <w:shd w:val="clear" w:color="auto" w:fill="FFFFFF"/>
        <w:spacing w:after="0" w:line="240" w:lineRule="auto"/>
        <w:ind w:left="-142" w:firstLine="568"/>
        <w:jc w:val="both"/>
        <w:rPr>
          <w:rFonts w:ascii="Times New Roman" w:eastAsia="Times New Roman" w:hAnsi="Times New Roman" w:cs="Times New Roman"/>
          <w:color w:val="7C7B7B"/>
        </w:rPr>
      </w:pPr>
      <w:r w:rsidRPr="00440586">
        <w:rPr>
          <w:rFonts w:ascii="Times New Roman" w:eastAsia="Times New Roman" w:hAnsi="Times New Roman" w:cs="Times New Roman"/>
          <w:color w:val="000000"/>
        </w:rPr>
        <w:t>    4) профилактики нежелательной беременности и безопасного аборта.</w:t>
      </w:r>
    </w:p>
    <w:p w:rsidR="00440586" w:rsidRPr="00440586" w:rsidRDefault="00440586" w:rsidP="00440586">
      <w:pPr>
        <w:shd w:val="clear" w:color="auto" w:fill="FFFFFF"/>
        <w:spacing w:after="0" w:line="240" w:lineRule="auto"/>
        <w:ind w:left="-142" w:firstLine="568"/>
        <w:jc w:val="both"/>
        <w:rPr>
          <w:rFonts w:ascii="Times New Roman" w:eastAsia="Times New Roman" w:hAnsi="Times New Roman" w:cs="Times New Roman"/>
          <w:color w:val="7C7B7B"/>
        </w:rPr>
      </w:pPr>
      <w:r w:rsidRPr="00440586">
        <w:rPr>
          <w:rFonts w:ascii="Times New Roman" w:eastAsia="Times New Roman" w:hAnsi="Times New Roman" w:cs="Times New Roman"/>
          <w:color w:val="000000"/>
        </w:rPr>
        <w:t>    5) профилактики рака репродуктивных органов (рак шейки матки и молочной железы).</w:t>
      </w:r>
    </w:p>
    <w:p w:rsidR="00440586" w:rsidRPr="00440586" w:rsidRDefault="00440586" w:rsidP="00440586">
      <w:pPr>
        <w:shd w:val="clear" w:color="auto" w:fill="FFFFFF"/>
        <w:spacing w:after="0" w:line="240" w:lineRule="auto"/>
        <w:ind w:left="-142" w:firstLine="568"/>
        <w:jc w:val="both"/>
        <w:rPr>
          <w:rFonts w:ascii="Times New Roman" w:eastAsia="Times New Roman" w:hAnsi="Times New Roman" w:cs="Times New Roman"/>
          <w:color w:val="7C7B7B"/>
        </w:rPr>
      </w:pPr>
      <w:r w:rsidRPr="00440586">
        <w:rPr>
          <w:rFonts w:ascii="Times New Roman" w:eastAsia="Times New Roman" w:hAnsi="Times New Roman" w:cs="Times New Roman"/>
          <w:color w:val="000000"/>
        </w:rPr>
        <w:t xml:space="preserve">    43. </w:t>
      </w:r>
      <w:proofErr w:type="gramStart"/>
      <w:r w:rsidRPr="00440586">
        <w:rPr>
          <w:rFonts w:ascii="Times New Roman" w:eastAsia="Times New Roman" w:hAnsi="Times New Roman" w:cs="Times New Roman"/>
          <w:color w:val="000000"/>
        </w:rPr>
        <w:t xml:space="preserve">Организация ПМСП обеспечивает антенатальное наблюдение за беременными, наблюдение родильниц в позднем послеродовом периоде, динамическое наблюдение женщин фертильного возраста с </w:t>
      </w:r>
      <w:proofErr w:type="spellStart"/>
      <w:r w:rsidRPr="00440586">
        <w:rPr>
          <w:rFonts w:ascii="Times New Roman" w:eastAsia="Times New Roman" w:hAnsi="Times New Roman" w:cs="Times New Roman"/>
          <w:color w:val="000000"/>
        </w:rPr>
        <w:t>экстрагенитальной</w:t>
      </w:r>
      <w:proofErr w:type="spellEnd"/>
      <w:r w:rsidRPr="00440586">
        <w:rPr>
          <w:rFonts w:ascii="Times New Roman" w:eastAsia="Times New Roman" w:hAnsi="Times New Roman" w:cs="Times New Roman"/>
          <w:color w:val="000000"/>
        </w:rPr>
        <w:t xml:space="preserve"> патологией в соответствии со стандартом организации оказания акушерско-гинекологической помощи в Республике Казахстан, утвержденным уполномоченным органом согласно подпункту 32) статьи 7 и пункту 3 статьи                 138 Кодекса.</w:t>
      </w:r>
      <w:proofErr w:type="gramEnd"/>
    </w:p>
    <w:p w:rsidR="00440586" w:rsidRPr="00440586" w:rsidRDefault="00440586" w:rsidP="00440586">
      <w:pPr>
        <w:shd w:val="clear" w:color="auto" w:fill="FFFFFF"/>
        <w:spacing w:after="0" w:line="240" w:lineRule="auto"/>
        <w:ind w:left="-142" w:firstLine="568"/>
        <w:jc w:val="both"/>
        <w:rPr>
          <w:rFonts w:ascii="Times New Roman" w:eastAsia="Times New Roman" w:hAnsi="Times New Roman" w:cs="Times New Roman"/>
          <w:color w:val="7C7B7B"/>
        </w:rPr>
      </w:pPr>
      <w:r w:rsidRPr="00440586">
        <w:rPr>
          <w:rFonts w:ascii="Times New Roman" w:eastAsia="Times New Roman" w:hAnsi="Times New Roman" w:cs="Times New Roman"/>
          <w:color w:val="000000"/>
        </w:rPr>
        <w:t>    44. Организация ПМСП обеспечивает проведение профилактических осмотров полости рта детей в детских дошкольных образовательных организациях и обучение детей санитарно-гигиеническим навыкам по уходу за зубами и слизистой оболочкой полости рта самостоятельно или </w:t>
      </w:r>
      <w:r w:rsidRPr="00440586">
        <w:rPr>
          <w:rFonts w:ascii="Times New Roman" w:eastAsia="Times New Roman" w:hAnsi="Times New Roman" w:cs="Times New Roman"/>
          <w:color w:val="7C7B7B"/>
        </w:rPr>
        <w:t xml:space="preserve">путем заключения договора </w:t>
      </w:r>
      <w:proofErr w:type="spellStart"/>
      <w:r w:rsidRPr="00440586">
        <w:rPr>
          <w:rFonts w:ascii="Times New Roman" w:eastAsia="Times New Roman" w:hAnsi="Times New Roman" w:cs="Times New Roman"/>
          <w:color w:val="7C7B7B"/>
        </w:rPr>
        <w:t>соисполнения</w:t>
      </w:r>
      <w:proofErr w:type="spellEnd"/>
      <w:r w:rsidRPr="00440586">
        <w:rPr>
          <w:rFonts w:ascii="Times New Roman" w:eastAsia="Times New Roman" w:hAnsi="Times New Roman" w:cs="Times New Roman"/>
          <w:color w:val="7C7B7B"/>
        </w:rPr>
        <w:t xml:space="preserve"> </w:t>
      </w:r>
      <w:proofErr w:type="spellStart"/>
      <w:r w:rsidRPr="00440586">
        <w:rPr>
          <w:rFonts w:ascii="Times New Roman" w:eastAsia="Times New Roman" w:hAnsi="Times New Roman" w:cs="Times New Roman"/>
          <w:color w:val="7C7B7B"/>
        </w:rPr>
        <w:t>организацими</w:t>
      </w:r>
      <w:proofErr w:type="spellEnd"/>
      <w:r w:rsidRPr="00440586">
        <w:rPr>
          <w:rFonts w:ascii="Times New Roman" w:eastAsia="Times New Roman" w:hAnsi="Times New Roman" w:cs="Times New Roman"/>
          <w:color w:val="7C7B7B"/>
        </w:rPr>
        <w:t xml:space="preserve"> здравоохранения, оказывающих стоматологическую помощь.</w:t>
      </w:r>
    </w:p>
    <w:p w:rsidR="00440586" w:rsidRPr="00440586" w:rsidRDefault="00440586" w:rsidP="00440586">
      <w:pPr>
        <w:shd w:val="clear" w:color="auto" w:fill="FFFFFF"/>
        <w:spacing w:after="0" w:line="240" w:lineRule="auto"/>
        <w:ind w:left="-142" w:firstLine="568"/>
        <w:jc w:val="both"/>
        <w:rPr>
          <w:rFonts w:ascii="Times New Roman" w:eastAsia="Times New Roman" w:hAnsi="Times New Roman" w:cs="Times New Roman"/>
          <w:color w:val="7C7B7B"/>
        </w:rPr>
      </w:pPr>
      <w:r w:rsidRPr="00440586">
        <w:rPr>
          <w:rFonts w:ascii="Times New Roman" w:eastAsia="Times New Roman" w:hAnsi="Times New Roman" w:cs="Times New Roman"/>
          <w:color w:val="000000"/>
        </w:rPr>
        <w:t>    45. К профилактике инфекционных заболеваний на уровне участка ПМСП относится:</w:t>
      </w:r>
    </w:p>
    <w:p w:rsidR="00440586" w:rsidRPr="00440586" w:rsidRDefault="00440586" w:rsidP="00440586">
      <w:pPr>
        <w:shd w:val="clear" w:color="auto" w:fill="FFFFFF"/>
        <w:spacing w:after="0" w:line="240" w:lineRule="auto"/>
        <w:ind w:left="-142" w:firstLine="568"/>
        <w:jc w:val="both"/>
        <w:rPr>
          <w:rFonts w:ascii="Times New Roman" w:eastAsia="Times New Roman" w:hAnsi="Times New Roman" w:cs="Times New Roman"/>
          <w:color w:val="7C7B7B"/>
        </w:rPr>
      </w:pPr>
      <w:r w:rsidRPr="00440586">
        <w:rPr>
          <w:rFonts w:ascii="Times New Roman" w:eastAsia="Times New Roman" w:hAnsi="Times New Roman" w:cs="Times New Roman"/>
          <w:color w:val="000000"/>
        </w:rPr>
        <w:t xml:space="preserve">    своевременное выявление </w:t>
      </w:r>
      <w:proofErr w:type="gramStart"/>
      <w:r w:rsidRPr="00440586">
        <w:rPr>
          <w:rFonts w:ascii="Times New Roman" w:eastAsia="Times New Roman" w:hAnsi="Times New Roman" w:cs="Times New Roman"/>
          <w:color w:val="000000"/>
        </w:rPr>
        <w:t>заболевших</w:t>
      </w:r>
      <w:proofErr w:type="gramEnd"/>
      <w:r w:rsidRPr="00440586">
        <w:rPr>
          <w:rFonts w:ascii="Times New Roman" w:eastAsia="Times New Roman" w:hAnsi="Times New Roman" w:cs="Times New Roman"/>
          <w:color w:val="000000"/>
        </w:rPr>
        <w:t>;</w:t>
      </w:r>
    </w:p>
    <w:p w:rsidR="00440586" w:rsidRPr="00440586" w:rsidRDefault="00440586" w:rsidP="00440586">
      <w:pPr>
        <w:shd w:val="clear" w:color="auto" w:fill="FFFFFF"/>
        <w:spacing w:after="0" w:line="240" w:lineRule="auto"/>
        <w:ind w:left="-142" w:firstLine="568"/>
        <w:jc w:val="both"/>
        <w:rPr>
          <w:rFonts w:ascii="Times New Roman" w:eastAsia="Times New Roman" w:hAnsi="Times New Roman" w:cs="Times New Roman"/>
          <w:color w:val="7C7B7B"/>
        </w:rPr>
      </w:pPr>
      <w:r w:rsidRPr="00440586">
        <w:rPr>
          <w:rFonts w:ascii="Times New Roman" w:eastAsia="Times New Roman" w:hAnsi="Times New Roman" w:cs="Times New Roman"/>
          <w:color w:val="000000"/>
        </w:rPr>
        <w:t>    проведение профилактических прививок;</w:t>
      </w:r>
    </w:p>
    <w:p w:rsidR="00440586" w:rsidRPr="00440586" w:rsidRDefault="00440586" w:rsidP="00440586">
      <w:pPr>
        <w:shd w:val="clear" w:color="auto" w:fill="FFFFFF"/>
        <w:spacing w:after="0" w:line="240" w:lineRule="auto"/>
        <w:ind w:left="-142" w:firstLine="568"/>
        <w:jc w:val="both"/>
        <w:rPr>
          <w:rFonts w:ascii="Times New Roman" w:eastAsia="Times New Roman" w:hAnsi="Times New Roman" w:cs="Times New Roman"/>
          <w:color w:val="7C7B7B"/>
        </w:rPr>
      </w:pPr>
      <w:r w:rsidRPr="00440586">
        <w:rPr>
          <w:rFonts w:ascii="Times New Roman" w:eastAsia="Times New Roman" w:hAnsi="Times New Roman" w:cs="Times New Roman"/>
          <w:color w:val="000000"/>
        </w:rPr>
        <w:t>    санитарно-противоэпидемические и санитарно-профилактические мероприятия в очагах инфекционных заболеваний.</w:t>
      </w:r>
    </w:p>
    <w:p w:rsidR="00440586" w:rsidRPr="00440586" w:rsidRDefault="00440586" w:rsidP="00440586">
      <w:pPr>
        <w:shd w:val="clear" w:color="auto" w:fill="FFFFFF"/>
        <w:spacing w:after="0" w:line="240" w:lineRule="auto"/>
        <w:ind w:left="-142" w:firstLine="568"/>
        <w:jc w:val="both"/>
        <w:rPr>
          <w:rFonts w:ascii="Times New Roman" w:eastAsia="Times New Roman" w:hAnsi="Times New Roman" w:cs="Times New Roman"/>
          <w:color w:val="7C7B7B"/>
        </w:rPr>
      </w:pPr>
      <w:r w:rsidRPr="00440586">
        <w:rPr>
          <w:rFonts w:ascii="Times New Roman" w:eastAsia="Times New Roman" w:hAnsi="Times New Roman" w:cs="Times New Roman"/>
          <w:color w:val="000000"/>
        </w:rPr>
        <w:t>    Активное выявление инфекционных заболеваний среди прикрепленного населения осуществляется при получении официального извещения о вспышке инфекционного заболевания путем активного посещения пациента на дому медицинским работником организаций ПМСП, в том числе путем подворных (поквартирных) обходов.</w:t>
      </w:r>
    </w:p>
    <w:p w:rsidR="00440586" w:rsidRPr="00440586" w:rsidRDefault="00440586" w:rsidP="00440586">
      <w:pPr>
        <w:shd w:val="clear" w:color="auto" w:fill="FFFFFF"/>
        <w:spacing w:after="0" w:line="240" w:lineRule="auto"/>
        <w:ind w:left="-142" w:firstLine="568"/>
        <w:jc w:val="both"/>
        <w:rPr>
          <w:rFonts w:ascii="Times New Roman" w:eastAsia="Times New Roman" w:hAnsi="Times New Roman" w:cs="Times New Roman"/>
          <w:color w:val="7C7B7B"/>
        </w:rPr>
      </w:pPr>
      <w:r w:rsidRPr="00440586">
        <w:rPr>
          <w:rFonts w:ascii="Times New Roman" w:eastAsia="Times New Roman" w:hAnsi="Times New Roman" w:cs="Times New Roman"/>
          <w:color w:val="000000"/>
        </w:rPr>
        <w:t xml:space="preserve">    46. </w:t>
      </w:r>
      <w:proofErr w:type="gramStart"/>
      <w:r w:rsidRPr="00440586">
        <w:rPr>
          <w:rFonts w:ascii="Times New Roman" w:eastAsia="Times New Roman" w:hAnsi="Times New Roman" w:cs="Times New Roman"/>
          <w:color w:val="000000"/>
        </w:rPr>
        <w:t xml:space="preserve">Организация ПМСП в целях профилактики инфекционных заболеваний обеспечивает проведение профилактических прививок согласно перечню заболеваний, против которых проводятся обязательные профилактические прививки в рамках гарантированного объема медицинской помощи и Правил                   сроков их проведения обязательных профилактических прививок в рамках гарантированного объема медицинской помощи, утвержденных постановлением Правительства Республики Казахстан от 24 сентября 2020 года № 612                                  «Об </w:t>
      </w:r>
      <w:r w:rsidRPr="00440586">
        <w:rPr>
          <w:rFonts w:ascii="Times New Roman" w:eastAsia="Times New Roman" w:hAnsi="Times New Roman" w:cs="Times New Roman"/>
          <w:color w:val="000000"/>
        </w:rPr>
        <w:lastRenderedPageBreak/>
        <w:t>утверждении перечня заболеваний, против которых проводятся обязательные профилактические</w:t>
      </w:r>
      <w:proofErr w:type="gramEnd"/>
      <w:r w:rsidRPr="00440586">
        <w:rPr>
          <w:rFonts w:ascii="Times New Roman" w:eastAsia="Times New Roman" w:hAnsi="Times New Roman" w:cs="Times New Roman"/>
          <w:color w:val="000000"/>
        </w:rPr>
        <w:t xml:space="preserve"> прививки в рамках гарантированного объема медицинской помощи, правил, сроков их проведения и групп населения, подлежащих профилактическим прививкам».</w:t>
      </w:r>
    </w:p>
    <w:p w:rsidR="00440586" w:rsidRPr="00440586" w:rsidRDefault="00440586" w:rsidP="00440586">
      <w:pPr>
        <w:shd w:val="clear" w:color="auto" w:fill="FFFFFF"/>
        <w:spacing w:after="0" w:line="240" w:lineRule="auto"/>
        <w:ind w:left="-142" w:firstLine="568"/>
        <w:jc w:val="both"/>
        <w:rPr>
          <w:rFonts w:ascii="Times New Roman" w:eastAsia="Times New Roman" w:hAnsi="Times New Roman" w:cs="Times New Roman"/>
          <w:color w:val="7C7B7B"/>
        </w:rPr>
      </w:pPr>
      <w:r w:rsidRPr="00440586">
        <w:rPr>
          <w:rFonts w:ascii="Times New Roman" w:eastAsia="Times New Roman" w:hAnsi="Times New Roman" w:cs="Times New Roman"/>
          <w:color w:val="000000"/>
        </w:rPr>
        <w:t>    47. Организация ПМСП проводит профилактические прививки населению в соответствии с </w:t>
      </w:r>
      <w:r w:rsidRPr="00440586">
        <w:rPr>
          <w:rFonts w:ascii="Times New Roman" w:eastAsia="Times New Roman" w:hAnsi="Times New Roman" w:cs="Times New Roman"/>
          <w:color w:val="7C7B7B"/>
        </w:rPr>
        <w:t>требованиями нормативных правовых актов в сфере санитарно-эпидемиологического благополучия населения, утверждёнными согласно подпункту 3) пункта 16 Положения.</w:t>
      </w:r>
    </w:p>
    <w:p w:rsidR="00440586" w:rsidRPr="00440586" w:rsidRDefault="00440586" w:rsidP="00440586">
      <w:pPr>
        <w:shd w:val="clear" w:color="auto" w:fill="FFFFFF"/>
        <w:spacing w:after="0" w:line="240" w:lineRule="auto"/>
        <w:ind w:left="-142" w:firstLine="568"/>
        <w:jc w:val="both"/>
        <w:rPr>
          <w:rFonts w:ascii="Times New Roman" w:eastAsia="Times New Roman" w:hAnsi="Times New Roman" w:cs="Times New Roman"/>
          <w:color w:val="7C7B7B"/>
        </w:rPr>
      </w:pPr>
      <w:r w:rsidRPr="00440586">
        <w:rPr>
          <w:rFonts w:ascii="Times New Roman" w:eastAsia="Times New Roman" w:hAnsi="Times New Roman" w:cs="Times New Roman"/>
          <w:color w:val="000000"/>
        </w:rPr>
        <w:t>    48. Учет профилактических прививок осуществляется соответствующими записями в учетных формах, которые хранятся на объектах здравоохранения по месту проведения прививок, на объектах дошкольного воспитания и обучения, образования: журнал учета профилактических прививок по форме 066/у, карта профилактических прививок по форме № 065/у, медицинская карта амбулаторного пациента по форме № 052/у, утвержденными Приказом                           № Қ</w:t>
      </w:r>
      <w:proofErr w:type="gramStart"/>
      <w:r w:rsidRPr="00440586">
        <w:rPr>
          <w:rFonts w:ascii="Times New Roman" w:eastAsia="Times New Roman" w:hAnsi="Times New Roman" w:cs="Times New Roman"/>
          <w:color w:val="000000"/>
        </w:rPr>
        <w:t>Р</w:t>
      </w:r>
      <w:proofErr w:type="gramEnd"/>
      <w:r w:rsidRPr="00440586">
        <w:rPr>
          <w:rFonts w:ascii="Times New Roman" w:eastAsia="Times New Roman" w:hAnsi="Times New Roman" w:cs="Times New Roman"/>
          <w:color w:val="000000"/>
        </w:rPr>
        <w:t xml:space="preserve"> ДСМ-175/2020</w:t>
      </w:r>
      <w:r w:rsidRPr="00440586">
        <w:rPr>
          <w:rFonts w:ascii="Times New Roman" w:eastAsia="Times New Roman" w:hAnsi="Times New Roman" w:cs="Times New Roman"/>
          <w:color w:val="7C7B7B"/>
        </w:rPr>
        <w:t>, в том числе посредством медицинских информационных систем.</w:t>
      </w:r>
    </w:p>
    <w:p w:rsidR="00440586" w:rsidRPr="00440586" w:rsidRDefault="00440586" w:rsidP="00440586">
      <w:pPr>
        <w:shd w:val="clear" w:color="auto" w:fill="FFFFFF"/>
        <w:spacing w:after="0" w:line="240" w:lineRule="auto"/>
        <w:ind w:left="-142" w:firstLine="568"/>
        <w:jc w:val="both"/>
        <w:rPr>
          <w:rFonts w:ascii="Times New Roman" w:eastAsia="Times New Roman" w:hAnsi="Times New Roman" w:cs="Times New Roman"/>
          <w:color w:val="7C7B7B"/>
        </w:rPr>
      </w:pPr>
      <w:r w:rsidRPr="00440586">
        <w:rPr>
          <w:rFonts w:ascii="Times New Roman" w:eastAsia="Times New Roman" w:hAnsi="Times New Roman" w:cs="Times New Roman"/>
          <w:color w:val="000000"/>
        </w:rPr>
        <w:t>    При отсутствии технической возможности оформляется в бумажном виде с последующим внесением в медицинскую информационную систему.</w:t>
      </w:r>
    </w:p>
    <w:p w:rsidR="00440586" w:rsidRPr="00440586" w:rsidRDefault="00440586" w:rsidP="00440586">
      <w:pPr>
        <w:shd w:val="clear" w:color="auto" w:fill="FFFFFF"/>
        <w:spacing w:after="0" w:line="240" w:lineRule="auto"/>
        <w:ind w:left="-142" w:firstLine="568"/>
        <w:jc w:val="both"/>
        <w:rPr>
          <w:rFonts w:ascii="Times New Roman" w:eastAsia="Times New Roman" w:hAnsi="Times New Roman" w:cs="Times New Roman"/>
          <w:color w:val="7C7B7B"/>
        </w:rPr>
      </w:pPr>
      <w:r w:rsidRPr="00440586">
        <w:rPr>
          <w:rFonts w:ascii="Times New Roman" w:eastAsia="Times New Roman" w:hAnsi="Times New Roman" w:cs="Times New Roman"/>
          <w:color w:val="000000"/>
        </w:rPr>
        <w:t>    49. Специалисты организации ПМСП проводят разъяснительную работу среди прикрепленного населения по вопросам иммунопрофилактики, в том числе с лицами, отказывающимися от вакцинации.</w:t>
      </w:r>
    </w:p>
    <w:p w:rsidR="00440586" w:rsidRPr="00440586" w:rsidRDefault="00440586" w:rsidP="00440586">
      <w:pPr>
        <w:shd w:val="clear" w:color="auto" w:fill="FFFFFF"/>
        <w:spacing w:after="0" w:line="240" w:lineRule="auto"/>
        <w:ind w:left="-142" w:firstLine="568"/>
        <w:jc w:val="both"/>
        <w:rPr>
          <w:rFonts w:ascii="Times New Roman" w:eastAsia="Times New Roman" w:hAnsi="Times New Roman" w:cs="Times New Roman"/>
          <w:color w:val="7C7B7B"/>
        </w:rPr>
      </w:pPr>
      <w:r w:rsidRPr="00440586">
        <w:rPr>
          <w:rFonts w:ascii="Times New Roman" w:eastAsia="Times New Roman" w:hAnsi="Times New Roman" w:cs="Times New Roman"/>
          <w:color w:val="000000"/>
        </w:rPr>
        <w:t>    50. Организация ПМСП организует работу в очагах инфекционных заболеваний и осуществляет санитарно-противоэпидемические и санитарно-профилактические мероприятия в соответствии с нормативными правовыми актами в сфере санитарно-эпидемиологического благополучия населения, утверждёнными согласно подпункту 3) пункта 16 Положения.</w:t>
      </w:r>
    </w:p>
    <w:p w:rsidR="00440586" w:rsidRPr="00440586" w:rsidRDefault="00440586" w:rsidP="00440586">
      <w:pPr>
        <w:shd w:val="clear" w:color="auto" w:fill="FFFFFF"/>
        <w:spacing w:after="0" w:line="240" w:lineRule="auto"/>
        <w:ind w:left="-142" w:firstLine="568"/>
        <w:jc w:val="both"/>
        <w:rPr>
          <w:rFonts w:ascii="Times New Roman" w:eastAsia="Times New Roman" w:hAnsi="Times New Roman" w:cs="Times New Roman"/>
          <w:color w:val="7C7B7B"/>
        </w:rPr>
      </w:pPr>
      <w:r w:rsidRPr="00440586">
        <w:rPr>
          <w:rFonts w:ascii="Times New Roman" w:eastAsia="Times New Roman" w:hAnsi="Times New Roman" w:cs="Times New Roman"/>
          <w:color w:val="000000"/>
        </w:rPr>
        <w:t>    51. В случае выявления заболеваний, согласно перечню инфекционных, паразитарных заболеваний и заболеваний, представляющих опасность для окружающих, при лечении которых оказывается специализированная медицинская помощь в стационарных условиях в рамках ГОБМП, утвержденным приказом исполняющего обязанности Министра здравоохранения Республики Казахстан от 28 октября 2020 года № Қ</w:t>
      </w:r>
      <w:proofErr w:type="gramStart"/>
      <w:r w:rsidRPr="00440586">
        <w:rPr>
          <w:rFonts w:ascii="Times New Roman" w:eastAsia="Times New Roman" w:hAnsi="Times New Roman" w:cs="Times New Roman"/>
          <w:color w:val="000000"/>
        </w:rPr>
        <w:t>Р</w:t>
      </w:r>
      <w:proofErr w:type="gramEnd"/>
      <w:r w:rsidRPr="00440586">
        <w:rPr>
          <w:rFonts w:ascii="Times New Roman" w:eastAsia="Times New Roman" w:hAnsi="Times New Roman" w:cs="Times New Roman"/>
          <w:color w:val="000000"/>
        </w:rPr>
        <w:t xml:space="preserve"> ДСМ-162/2020 </w:t>
      </w:r>
      <w:r w:rsidRPr="00440586">
        <w:rPr>
          <w:rFonts w:ascii="Times New Roman" w:eastAsia="Times New Roman" w:hAnsi="Times New Roman" w:cs="Times New Roman"/>
          <w:color w:val="7C7B7B"/>
        </w:rPr>
        <w:t>(зарегистрирован в Реестре государственной регистрации нормативных правовых актов под № 21537)</w:t>
      </w:r>
      <w:r w:rsidRPr="00440586">
        <w:rPr>
          <w:rFonts w:ascii="Times New Roman" w:eastAsia="Times New Roman" w:hAnsi="Times New Roman" w:cs="Times New Roman"/>
          <w:color w:val="000000"/>
        </w:rPr>
        <w:t>                                 и перечню заболеваний, представляющих опасность для окружающих и объема медицинской помощи, при которых иностранцы и лица без гражданства, временно пребывающие в Республике Казахстан, лица, ищущие убежище, имеют право на получение гарантированного объема бесплатной медицинской помощи, утвержденным приказом Министра здравоохранения Республики Казахстан от 9 октября 2020 года № Қ</w:t>
      </w:r>
      <w:proofErr w:type="gramStart"/>
      <w:r w:rsidRPr="00440586">
        <w:rPr>
          <w:rFonts w:ascii="Times New Roman" w:eastAsia="Times New Roman" w:hAnsi="Times New Roman" w:cs="Times New Roman"/>
          <w:color w:val="000000"/>
        </w:rPr>
        <w:t>Р</w:t>
      </w:r>
      <w:proofErr w:type="gramEnd"/>
      <w:r w:rsidRPr="00440586">
        <w:rPr>
          <w:rFonts w:ascii="Times New Roman" w:eastAsia="Times New Roman" w:hAnsi="Times New Roman" w:cs="Times New Roman"/>
          <w:color w:val="000000"/>
        </w:rPr>
        <w:t xml:space="preserve"> ДСМ-121/2020 (зарегистрирован в Реестре государственной регистрации нормативных правовых актов под № 21407), специалисты ПМСП осуществляют мероприятия в соответствии с санитарными правилами, утверждёнными согласно подпункту 3) пункта 16 Положения.</w:t>
      </w:r>
    </w:p>
    <w:p w:rsidR="00440586" w:rsidRPr="00440586" w:rsidRDefault="00440586" w:rsidP="00440586">
      <w:pPr>
        <w:shd w:val="clear" w:color="auto" w:fill="FFFFFF"/>
        <w:spacing w:after="0" w:line="240" w:lineRule="auto"/>
        <w:ind w:left="-142" w:firstLine="568"/>
        <w:jc w:val="both"/>
        <w:rPr>
          <w:rFonts w:ascii="Times New Roman" w:eastAsia="Times New Roman" w:hAnsi="Times New Roman" w:cs="Times New Roman"/>
          <w:color w:val="7C7B7B"/>
        </w:rPr>
      </w:pPr>
      <w:r w:rsidRPr="00440586">
        <w:rPr>
          <w:rFonts w:ascii="Times New Roman" w:eastAsia="Times New Roman" w:hAnsi="Times New Roman" w:cs="Times New Roman"/>
          <w:color w:val="000000"/>
        </w:rPr>
        <w:t>    52. Организация ПМСП организует и проводит комплекс мероприятий по профилактике, активному раннему выявлению и диагностике туберкулеза                                    в соответствии с Правилами проведения мероприятий по профилактике туберкулеза, утвержденными приказом Министра здравоохранения Республики Казахстан от 30 ноября 2020 года № Қ</w:t>
      </w:r>
      <w:proofErr w:type="gramStart"/>
      <w:r w:rsidRPr="00440586">
        <w:rPr>
          <w:rFonts w:ascii="Times New Roman" w:eastAsia="Times New Roman" w:hAnsi="Times New Roman" w:cs="Times New Roman"/>
          <w:color w:val="000000"/>
        </w:rPr>
        <w:t>Р</w:t>
      </w:r>
      <w:proofErr w:type="gramEnd"/>
      <w:r w:rsidRPr="00440586">
        <w:rPr>
          <w:rFonts w:ascii="Times New Roman" w:eastAsia="Times New Roman" w:hAnsi="Times New Roman" w:cs="Times New Roman"/>
          <w:color w:val="000000"/>
        </w:rPr>
        <w:t xml:space="preserve"> ДСМ-214/2020 (зарегистрирован в Реестре государственной регистрации нормативных правовых актов под                                 № 21695) (далее – Приказ № ҚР ДСМ-214/2020), в том числе посредством медицинских информационных систем.</w:t>
      </w:r>
    </w:p>
    <w:p w:rsidR="00440586" w:rsidRPr="00440586" w:rsidRDefault="00440586" w:rsidP="00440586">
      <w:pPr>
        <w:shd w:val="clear" w:color="auto" w:fill="FFFFFF"/>
        <w:spacing w:after="0" w:line="240" w:lineRule="auto"/>
        <w:ind w:left="-142" w:firstLine="568"/>
        <w:jc w:val="both"/>
        <w:rPr>
          <w:rFonts w:ascii="Times New Roman" w:eastAsia="Times New Roman" w:hAnsi="Times New Roman" w:cs="Times New Roman"/>
          <w:color w:val="7C7B7B"/>
        </w:rPr>
      </w:pPr>
      <w:r w:rsidRPr="00440586">
        <w:rPr>
          <w:rFonts w:ascii="Times New Roman" w:eastAsia="Times New Roman" w:hAnsi="Times New Roman" w:cs="Times New Roman"/>
          <w:color w:val="000000"/>
        </w:rPr>
        <w:t>    53. Организация ПМСП организует и проводит обследование по эпидемиологическим показаниям на наличие ВИЧ-инфекции в соответствии с Правилами обязательного конфиденциального медицинского обследования на наличие ВИЧ-инфекции, </w:t>
      </w:r>
      <w:r w:rsidRPr="00440586">
        <w:rPr>
          <w:rFonts w:ascii="Times New Roman" w:eastAsia="Times New Roman" w:hAnsi="Times New Roman" w:cs="Times New Roman"/>
          <w:color w:val="7C7B7B"/>
        </w:rPr>
        <w:t>утвержденными приказом Министра здравоохранения Республики Казахстан от 27 ноября 2020 года № Қ</w:t>
      </w:r>
      <w:proofErr w:type="gramStart"/>
      <w:r w:rsidRPr="00440586">
        <w:rPr>
          <w:rFonts w:ascii="Times New Roman" w:eastAsia="Times New Roman" w:hAnsi="Times New Roman" w:cs="Times New Roman"/>
          <w:color w:val="7C7B7B"/>
        </w:rPr>
        <w:t>Р</w:t>
      </w:r>
      <w:proofErr w:type="gramEnd"/>
      <w:r w:rsidRPr="00440586">
        <w:rPr>
          <w:rFonts w:ascii="Times New Roman" w:eastAsia="Times New Roman" w:hAnsi="Times New Roman" w:cs="Times New Roman"/>
          <w:color w:val="7C7B7B"/>
        </w:rPr>
        <w:t xml:space="preserve"> ДСМ-211/2020 (зарегистрирован в Реестре государственной регистрации нормативных правовых актов под № 21692).</w:t>
      </w:r>
    </w:p>
    <w:p w:rsidR="00440586" w:rsidRPr="00440586" w:rsidRDefault="00440586" w:rsidP="00440586">
      <w:pPr>
        <w:shd w:val="clear" w:color="auto" w:fill="FFFFFF"/>
        <w:spacing w:after="0" w:line="240" w:lineRule="auto"/>
        <w:ind w:left="-142" w:firstLine="568"/>
        <w:jc w:val="both"/>
        <w:rPr>
          <w:rFonts w:ascii="Times New Roman" w:eastAsia="Times New Roman" w:hAnsi="Times New Roman" w:cs="Times New Roman"/>
          <w:color w:val="7C7B7B"/>
        </w:rPr>
      </w:pPr>
      <w:r w:rsidRPr="00440586">
        <w:rPr>
          <w:rFonts w:ascii="Times New Roman" w:eastAsia="Times New Roman" w:hAnsi="Times New Roman" w:cs="Times New Roman"/>
          <w:color w:val="000000"/>
        </w:rPr>
        <w:t xml:space="preserve">    54. </w:t>
      </w:r>
      <w:proofErr w:type="gramStart"/>
      <w:r w:rsidRPr="00440586">
        <w:rPr>
          <w:rFonts w:ascii="Times New Roman" w:eastAsia="Times New Roman" w:hAnsi="Times New Roman" w:cs="Times New Roman"/>
          <w:color w:val="000000"/>
        </w:rPr>
        <w:t>Организация ПМСП организует и проводит комплекс мероприятий по профилактике и активному раннему выявлению предраковых и онкологических заболеваний в соответствии со стандартом организации онкологической помощи</w:t>
      </w:r>
      <w:r w:rsidRPr="00440586">
        <w:rPr>
          <w:rFonts w:ascii="Times New Roman" w:eastAsia="Times New Roman" w:hAnsi="Times New Roman" w:cs="Times New Roman"/>
          <w:color w:val="7C7B7B"/>
        </w:rPr>
        <w:t> населению Республики Казахстан</w:t>
      </w:r>
      <w:r w:rsidRPr="00440586">
        <w:rPr>
          <w:rFonts w:ascii="Times New Roman" w:eastAsia="Times New Roman" w:hAnsi="Times New Roman" w:cs="Times New Roman"/>
          <w:color w:val="000000"/>
        </w:rPr>
        <w:t>, утвержденным уполномоченным органом согласно подпункту 32) статьи 7 и пункту 3 статьи 138 Кодекса.</w:t>
      </w:r>
      <w:proofErr w:type="gramEnd"/>
    </w:p>
    <w:p w:rsidR="00440586" w:rsidRPr="00440586" w:rsidRDefault="00440586" w:rsidP="00440586">
      <w:pPr>
        <w:shd w:val="clear" w:color="auto" w:fill="FFFFFF"/>
        <w:spacing w:after="0" w:line="240" w:lineRule="auto"/>
        <w:ind w:left="-142" w:firstLine="568"/>
        <w:jc w:val="both"/>
        <w:rPr>
          <w:rFonts w:ascii="Times New Roman" w:eastAsia="Times New Roman" w:hAnsi="Times New Roman" w:cs="Times New Roman"/>
          <w:color w:val="7C7B7B"/>
        </w:rPr>
      </w:pPr>
      <w:r w:rsidRPr="00440586">
        <w:rPr>
          <w:rFonts w:ascii="Times New Roman" w:eastAsia="Times New Roman" w:hAnsi="Times New Roman" w:cs="Times New Roman"/>
          <w:color w:val="000000"/>
        </w:rPr>
        <w:t xml:space="preserve">    55. Организация ПМСП организует и проводит комплекс мероприятий по профилактике и активному раннему выявлению больных психическими и поведенческими расстройствами в соответствии со стандартом организации оказания медико-социальной помощи в области психического здоровья населению Республики Казахстан, утвержденным приказом Министра </w:t>
      </w:r>
      <w:r w:rsidRPr="00440586">
        <w:rPr>
          <w:rFonts w:ascii="Times New Roman" w:eastAsia="Times New Roman" w:hAnsi="Times New Roman" w:cs="Times New Roman"/>
          <w:color w:val="000000"/>
        </w:rPr>
        <w:lastRenderedPageBreak/>
        <w:t>здравоохранения Республики Казахстан от 30 ноября 2020 года                                                       № Қ</w:t>
      </w:r>
      <w:proofErr w:type="gramStart"/>
      <w:r w:rsidRPr="00440586">
        <w:rPr>
          <w:rFonts w:ascii="Times New Roman" w:eastAsia="Times New Roman" w:hAnsi="Times New Roman" w:cs="Times New Roman"/>
          <w:color w:val="000000"/>
        </w:rPr>
        <w:t>Р</w:t>
      </w:r>
      <w:proofErr w:type="gramEnd"/>
      <w:r w:rsidRPr="00440586">
        <w:rPr>
          <w:rFonts w:ascii="Times New Roman" w:eastAsia="Times New Roman" w:hAnsi="Times New Roman" w:cs="Times New Roman"/>
          <w:color w:val="000000"/>
        </w:rPr>
        <w:t xml:space="preserve"> ДСМ-224/2020 (зарегистрирован в Реестре государственной регистрации нормативных правовых актов под № 21712)                                                                                            (далее – Приказ № ҚР </w:t>
      </w:r>
      <w:proofErr w:type="gramStart"/>
      <w:r w:rsidRPr="00440586">
        <w:rPr>
          <w:rFonts w:ascii="Times New Roman" w:eastAsia="Times New Roman" w:hAnsi="Times New Roman" w:cs="Times New Roman"/>
          <w:color w:val="000000"/>
        </w:rPr>
        <w:t>ДСМ-224/2020).</w:t>
      </w:r>
      <w:proofErr w:type="gramEnd"/>
    </w:p>
    <w:p w:rsidR="00440586" w:rsidRPr="00440586" w:rsidRDefault="00440586" w:rsidP="00440586">
      <w:pPr>
        <w:shd w:val="clear" w:color="auto" w:fill="FFFFFF"/>
        <w:spacing w:after="0" w:line="240" w:lineRule="auto"/>
        <w:ind w:left="-142" w:firstLine="568"/>
        <w:jc w:val="both"/>
        <w:rPr>
          <w:rFonts w:ascii="Times New Roman" w:eastAsia="Times New Roman" w:hAnsi="Times New Roman" w:cs="Times New Roman"/>
          <w:color w:val="7C7B7B"/>
        </w:rPr>
      </w:pPr>
      <w:r w:rsidRPr="00440586">
        <w:rPr>
          <w:rFonts w:ascii="Times New Roman" w:eastAsia="Times New Roman" w:hAnsi="Times New Roman" w:cs="Times New Roman"/>
          <w:color w:val="7C7B7B"/>
        </w:rPr>
        <w:t> </w:t>
      </w:r>
    </w:p>
    <w:p w:rsidR="00440586" w:rsidRPr="00440586" w:rsidRDefault="00440586" w:rsidP="00440586">
      <w:pPr>
        <w:shd w:val="clear" w:color="auto" w:fill="FFFFFF"/>
        <w:spacing w:after="0" w:line="240" w:lineRule="auto"/>
        <w:ind w:left="-142" w:firstLine="568"/>
        <w:jc w:val="both"/>
        <w:rPr>
          <w:rFonts w:ascii="Times New Roman" w:eastAsia="Times New Roman" w:hAnsi="Times New Roman" w:cs="Times New Roman"/>
          <w:color w:val="7C7B7B"/>
        </w:rPr>
      </w:pPr>
      <w:r w:rsidRPr="00440586">
        <w:rPr>
          <w:rFonts w:ascii="Times New Roman" w:eastAsia="Times New Roman" w:hAnsi="Times New Roman" w:cs="Times New Roman"/>
          <w:color w:val="7C7B7B"/>
        </w:rPr>
        <w:t> </w:t>
      </w:r>
    </w:p>
    <w:p w:rsidR="00440586" w:rsidRPr="00440586" w:rsidRDefault="00440586" w:rsidP="00440586">
      <w:pPr>
        <w:shd w:val="clear" w:color="auto" w:fill="FFFFFF"/>
        <w:spacing w:after="0" w:line="240" w:lineRule="auto"/>
        <w:ind w:left="-142" w:firstLine="568"/>
        <w:jc w:val="both"/>
        <w:rPr>
          <w:rFonts w:ascii="Times New Roman" w:eastAsia="Times New Roman" w:hAnsi="Times New Roman" w:cs="Times New Roman"/>
          <w:color w:val="7C7B7B"/>
        </w:rPr>
      </w:pPr>
      <w:r w:rsidRPr="00440586">
        <w:rPr>
          <w:rFonts w:ascii="Times New Roman" w:eastAsia="Times New Roman" w:hAnsi="Times New Roman" w:cs="Times New Roman"/>
          <w:b/>
          <w:bCs/>
          <w:color w:val="000000"/>
        </w:rPr>
        <w:t>Параграф 3. Порядок организации динамического наблюдения, медицинской реабилитации и паллиативной помощи, экспертизы временной нетрудоспособности в организациях первичной медико-санитарной помощи</w:t>
      </w:r>
    </w:p>
    <w:p w:rsidR="00440586" w:rsidRPr="00440586" w:rsidRDefault="00440586" w:rsidP="00440586">
      <w:pPr>
        <w:shd w:val="clear" w:color="auto" w:fill="FFFFFF"/>
        <w:spacing w:after="0" w:line="240" w:lineRule="auto"/>
        <w:ind w:left="-142" w:firstLine="568"/>
        <w:jc w:val="both"/>
        <w:rPr>
          <w:rFonts w:ascii="Times New Roman" w:eastAsia="Times New Roman" w:hAnsi="Times New Roman" w:cs="Times New Roman"/>
          <w:color w:val="7C7B7B"/>
        </w:rPr>
      </w:pPr>
      <w:r w:rsidRPr="00440586">
        <w:rPr>
          <w:rFonts w:ascii="Times New Roman" w:eastAsia="Times New Roman" w:hAnsi="Times New Roman" w:cs="Times New Roman"/>
          <w:color w:val="7C7B7B"/>
        </w:rPr>
        <w:t> </w:t>
      </w:r>
    </w:p>
    <w:p w:rsidR="00440586" w:rsidRPr="00440586" w:rsidRDefault="00440586" w:rsidP="00440586">
      <w:pPr>
        <w:shd w:val="clear" w:color="auto" w:fill="FFFFFF"/>
        <w:spacing w:after="0" w:line="240" w:lineRule="auto"/>
        <w:ind w:left="-142" w:firstLine="568"/>
        <w:jc w:val="both"/>
        <w:rPr>
          <w:rFonts w:ascii="Times New Roman" w:eastAsia="Times New Roman" w:hAnsi="Times New Roman" w:cs="Times New Roman"/>
          <w:color w:val="7C7B7B"/>
        </w:rPr>
      </w:pPr>
      <w:r w:rsidRPr="00440586">
        <w:rPr>
          <w:rFonts w:ascii="Times New Roman" w:eastAsia="Times New Roman" w:hAnsi="Times New Roman" w:cs="Times New Roman"/>
          <w:color w:val="000000"/>
        </w:rPr>
        <w:t>    56. Специалисты организации ПМСП осуществляют динамическое наблюдение пациентов с хроническими заболеваниями согласно приказу Министра здравоохранения Республики, Казахстан от 23 сентября 2020 года                                                              № Қ</w:t>
      </w:r>
      <w:proofErr w:type="gramStart"/>
      <w:r w:rsidRPr="00440586">
        <w:rPr>
          <w:rFonts w:ascii="Times New Roman" w:eastAsia="Times New Roman" w:hAnsi="Times New Roman" w:cs="Times New Roman"/>
          <w:color w:val="000000"/>
        </w:rPr>
        <w:t>Р</w:t>
      </w:r>
      <w:proofErr w:type="gramEnd"/>
      <w:r w:rsidRPr="00440586">
        <w:rPr>
          <w:rFonts w:ascii="Times New Roman" w:eastAsia="Times New Roman" w:hAnsi="Times New Roman" w:cs="Times New Roman"/>
          <w:color w:val="000000"/>
        </w:rPr>
        <w:t xml:space="preserve"> ДСМ-109/2020 «Об утверждении перечня хронических заболеваний, подлежащих динамическому наблюдению» (зарегистрирован в Реестре государственной регистрации нормативных правовых актов под № 21262).</w:t>
      </w:r>
    </w:p>
    <w:p w:rsidR="00440586" w:rsidRPr="00440586" w:rsidRDefault="00440586" w:rsidP="00440586">
      <w:pPr>
        <w:shd w:val="clear" w:color="auto" w:fill="FFFFFF"/>
        <w:spacing w:after="0" w:line="240" w:lineRule="auto"/>
        <w:ind w:left="-142" w:firstLine="568"/>
        <w:jc w:val="both"/>
        <w:rPr>
          <w:rFonts w:ascii="Times New Roman" w:eastAsia="Times New Roman" w:hAnsi="Times New Roman" w:cs="Times New Roman"/>
          <w:color w:val="7C7B7B"/>
        </w:rPr>
      </w:pPr>
      <w:r w:rsidRPr="00440586">
        <w:rPr>
          <w:rFonts w:ascii="Times New Roman" w:eastAsia="Times New Roman" w:hAnsi="Times New Roman" w:cs="Times New Roman"/>
          <w:color w:val="000000"/>
        </w:rPr>
        <w:t>    Пациент ставится на учет для динамического наблюдения в организацию ПМСП по месту прикрепления на основании одного из трех документов:</w:t>
      </w:r>
    </w:p>
    <w:p w:rsidR="00440586" w:rsidRPr="00440586" w:rsidRDefault="00440586" w:rsidP="00440586">
      <w:pPr>
        <w:shd w:val="clear" w:color="auto" w:fill="FFFFFF"/>
        <w:spacing w:after="0" w:line="240" w:lineRule="auto"/>
        <w:ind w:left="-142" w:firstLine="568"/>
        <w:jc w:val="both"/>
        <w:rPr>
          <w:rFonts w:ascii="Times New Roman" w:eastAsia="Times New Roman" w:hAnsi="Times New Roman" w:cs="Times New Roman"/>
          <w:color w:val="7C7B7B"/>
        </w:rPr>
      </w:pPr>
      <w:r w:rsidRPr="00440586">
        <w:rPr>
          <w:rFonts w:ascii="Times New Roman" w:eastAsia="Times New Roman" w:hAnsi="Times New Roman" w:cs="Times New Roman"/>
          <w:color w:val="000000"/>
        </w:rPr>
        <w:t>    1) заключения врача ПМСП;</w:t>
      </w:r>
    </w:p>
    <w:p w:rsidR="00440586" w:rsidRPr="00440586" w:rsidRDefault="00440586" w:rsidP="00440586">
      <w:pPr>
        <w:shd w:val="clear" w:color="auto" w:fill="FFFFFF"/>
        <w:spacing w:after="0" w:line="240" w:lineRule="auto"/>
        <w:ind w:left="-142" w:firstLine="568"/>
        <w:jc w:val="both"/>
        <w:rPr>
          <w:rFonts w:ascii="Times New Roman" w:eastAsia="Times New Roman" w:hAnsi="Times New Roman" w:cs="Times New Roman"/>
          <w:color w:val="7C7B7B"/>
        </w:rPr>
      </w:pPr>
      <w:r w:rsidRPr="00440586">
        <w:rPr>
          <w:rFonts w:ascii="Times New Roman" w:eastAsia="Times New Roman" w:hAnsi="Times New Roman" w:cs="Times New Roman"/>
          <w:color w:val="000000"/>
        </w:rPr>
        <w:t>    2) консультативного заключения профильного специалиста;</w:t>
      </w:r>
    </w:p>
    <w:p w:rsidR="00440586" w:rsidRPr="00440586" w:rsidRDefault="00440586" w:rsidP="00440586">
      <w:pPr>
        <w:shd w:val="clear" w:color="auto" w:fill="FFFFFF"/>
        <w:spacing w:after="0" w:line="240" w:lineRule="auto"/>
        <w:ind w:left="-142" w:firstLine="568"/>
        <w:jc w:val="both"/>
        <w:rPr>
          <w:rFonts w:ascii="Times New Roman" w:eastAsia="Times New Roman" w:hAnsi="Times New Roman" w:cs="Times New Roman"/>
          <w:color w:val="7C7B7B"/>
        </w:rPr>
      </w:pPr>
      <w:r w:rsidRPr="00440586">
        <w:rPr>
          <w:rFonts w:ascii="Times New Roman" w:eastAsia="Times New Roman" w:hAnsi="Times New Roman" w:cs="Times New Roman"/>
          <w:color w:val="000000"/>
        </w:rPr>
        <w:t>    3) выписки из медицинской карты стационарного больного.</w:t>
      </w:r>
    </w:p>
    <w:p w:rsidR="00440586" w:rsidRPr="00440586" w:rsidRDefault="00440586" w:rsidP="00440586">
      <w:pPr>
        <w:shd w:val="clear" w:color="auto" w:fill="FFFFFF"/>
        <w:spacing w:after="0" w:line="240" w:lineRule="auto"/>
        <w:ind w:left="-142" w:firstLine="568"/>
        <w:jc w:val="both"/>
        <w:rPr>
          <w:rFonts w:ascii="Times New Roman" w:eastAsia="Times New Roman" w:hAnsi="Times New Roman" w:cs="Times New Roman"/>
          <w:color w:val="7C7B7B"/>
        </w:rPr>
      </w:pPr>
      <w:r w:rsidRPr="00440586">
        <w:rPr>
          <w:rFonts w:ascii="Times New Roman" w:eastAsia="Times New Roman" w:hAnsi="Times New Roman" w:cs="Times New Roman"/>
          <w:color w:val="000000"/>
        </w:rPr>
        <w:t>    57. При оформлении пациента, впервые взятого на динамическое наблюдение, участковая медицинская сестра заполняет вкладной лист 5 к медицинской карте амбулаторного пациента по форме 052/у «динамическое наблюдение», утвержденный Приказом № Қ</w:t>
      </w:r>
      <w:proofErr w:type="gramStart"/>
      <w:r w:rsidRPr="00440586">
        <w:rPr>
          <w:rFonts w:ascii="Times New Roman" w:eastAsia="Times New Roman" w:hAnsi="Times New Roman" w:cs="Times New Roman"/>
          <w:color w:val="000000"/>
        </w:rPr>
        <w:t>Р</w:t>
      </w:r>
      <w:proofErr w:type="gramEnd"/>
      <w:r w:rsidRPr="00440586">
        <w:rPr>
          <w:rFonts w:ascii="Times New Roman" w:eastAsia="Times New Roman" w:hAnsi="Times New Roman" w:cs="Times New Roman"/>
          <w:color w:val="000000"/>
        </w:rPr>
        <w:t xml:space="preserve"> ДСМ-175/2020, в том числе посредством медицинских информационных систем.</w:t>
      </w:r>
    </w:p>
    <w:p w:rsidR="00440586" w:rsidRPr="00440586" w:rsidRDefault="00440586" w:rsidP="00440586">
      <w:pPr>
        <w:shd w:val="clear" w:color="auto" w:fill="FFFFFF"/>
        <w:spacing w:after="0" w:line="240" w:lineRule="auto"/>
        <w:ind w:left="-142" w:firstLine="568"/>
        <w:jc w:val="both"/>
        <w:rPr>
          <w:rFonts w:ascii="Times New Roman" w:eastAsia="Times New Roman" w:hAnsi="Times New Roman" w:cs="Times New Roman"/>
          <w:color w:val="7C7B7B"/>
        </w:rPr>
      </w:pPr>
      <w:r w:rsidRPr="00440586">
        <w:rPr>
          <w:rFonts w:ascii="Times New Roman" w:eastAsia="Times New Roman" w:hAnsi="Times New Roman" w:cs="Times New Roman"/>
          <w:color w:val="000000"/>
        </w:rPr>
        <w:t>    При отсутствии технической возможности оформляется в бумажном виде, с последующим внесением в медицинскую информационную систему.</w:t>
      </w:r>
    </w:p>
    <w:p w:rsidR="00440586" w:rsidRPr="00440586" w:rsidRDefault="00440586" w:rsidP="00440586">
      <w:pPr>
        <w:shd w:val="clear" w:color="auto" w:fill="FFFFFF"/>
        <w:spacing w:after="0" w:line="240" w:lineRule="auto"/>
        <w:ind w:left="-142" w:firstLine="568"/>
        <w:jc w:val="both"/>
        <w:rPr>
          <w:rFonts w:ascii="Times New Roman" w:eastAsia="Times New Roman" w:hAnsi="Times New Roman" w:cs="Times New Roman"/>
          <w:color w:val="7C7B7B"/>
        </w:rPr>
      </w:pPr>
      <w:r w:rsidRPr="00440586">
        <w:rPr>
          <w:rFonts w:ascii="Times New Roman" w:eastAsia="Times New Roman" w:hAnsi="Times New Roman" w:cs="Times New Roman"/>
          <w:color w:val="000000"/>
        </w:rPr>
        <w:t>    58. Динамическое наблюдение лиц с хроническими заболеваниями осуществляют специалисты организаций ПМСП: врачи ПМСП (врач общей практики, участковый врач терапевт и (или) участковый педиатр), средние медицинские работники (участковая медицинская сестра или фельдшер).</w:t>
      </w:r>
    </w:p>
    <w:p w:rsidR="00440586" w:rsidRPr="00440586" w:rsidRDefault="00440586" w:rsidP="00440586">
      <w:pPr>
        <w:shd w:val="clear" w:color="auto" w:fill="FFFFFF"/>
        <w:spacing w:after="0" w:line="240" w:lineRule="auto"/>
        <w:ind w:left="-142" w:firstLine="568"/>
        <w:jc w:val="both"/>
        <w:rPr>
          <w:rFonts w:ascii="Times New Roman" w:eastAsia="Times New Roman" w:hAnsi="Times New Roman" w:cs="Times New Roman"/>
          <w:color w:val="7C7B7B"/>
        </w:rPr>
      </w:pPr>
      <w:r w:rsidRPr="00440586">
        <w:rPr>
          <w:rFonts w:ascii="Times New Roman" w:eastAsia="Times New Roman" w:hAnsi="Times New Roman" w:cs="Times New Roman"/>
          <w:color w:val="000000"/>
        </w:rPr>
        <w:t>    При наличии показаний привлекаются социальные работники в области здравоохранения, психологи и специалисты кабинетов здорового образа жизни.</w:t>
      </w:r>
    </w:p>
    <w:p w:rsidR="00440586" w:rsidRPr="00440586" w:rsidRDefault="00440586" w:rsidP="00440586">
      <w:pPr>
        <w:shd w:val="clear" w:color="auto" w:fill="FFFFFF"/>
        <w:spacing w:after="0" w:line="240" w:lineRule="auto"/>
        <w:ind w:left="-142" w:firstLine="568"/>
        <w:jc w:val="both"/>
        <w:rPr>
          <w:rFonts w:ascii="Times New Roman" w:eastAsia="Times New Roman" w:hAnsi="Times New Roman" w:cs="Times New Roman"/>
          <w:color w:val="7C7B7B"/>
        </w:rPr>
      </w:pPr>
      <w:r w:rsidRPr="00440586">
        <w:rPr>
          <w:rFonts w:ascii="Times New Roman" w:eastAsia="Times New Roman" w:hAnsi="Times New Roman" w:cs="Times New Roman"/>
          <w:color w:val="000000"/>
        </w:rPr>
        <w:t>    59. Перечень, объемы, периодичность проведения осмотров участковой медицинской сестры, врача ПМСП, профильных специалистов, лабораторных и инструментальных исследований, сроки наблюдения, критерии снятия с учета определяются в соответствии с приказом Министра здравоохранения Республики Казахстан от 23 октября 2020 года № Қ</w:t>
      </w:r>
      <w:proofErr w:type="gramStart"/>
      <w:r w:rsidRPr="00440586">
        <w:rPr>
          <w:rFonts w:ascii="Times New Roman" w:eastAsia="Times New Roman" w:hAnsi="Times New Roman" w:cs="Times New Roman"/>
          <w:color w:val="000000"/>
        </w:rPr>
        <w:t>Р</w:t>
      </w:r>
      <w:proofErr w:type="gramEnd"/>
      <w:r w:rsidRPr="00440586">
        <w:rPr>
          <w:rFonts w:ascii="Times New Roman" w:eastAsia="Times New Roman" w:hAnsi="Times New Roman" w:cs="Times New Roman"/>
          <w:color w:val="000000"/>
        </w:rPr>
        <w:t xml:space="preserve"> ДСМ-149/2020 «Об утверждении правил организации оказания медицинской помощи лицам с хроническими заболеваниями, периодичности и сроков наблюдения, обязательного минимума и кратности диагностических исследований» (зарегистрирован в Реестре государственной регистрации нормативных правовых актов под № 21513) (далее – Приказ № Қ</w:t>
      </w:r>
      <w:proofErr w:type="gramStart"/>
      <w:r w:rsidRPr="00440586">
        <w:rPr>
          <w:rFonts w:ascii="Times New Roman" w:eastAsia="Times New Roman" w:hAnsi="Times New Roman" w:cs="Times New Roman"/>
          <w:color w:val="000000"/>
        </w:rPr>
        <w:t>Р</w:t>
      </w:r>
      <w:proofErr w:type="gramEnd"/>
      <w:r w:rsidRPr="00440586">
        <w:rPr>
          <w:rFonts w:ascii="Times New Roman" w:eastAsia="Times New Roman" w:hAnsi="Times New Roman" w:cs="Times New Roman"/>
          <w:color w:val="000000"/>
        </w:rPr>
        <w:t xml:space="preserve"> ДСМ-149/2020).</w:t>
      </w:r>
    </w:p>
    <w:p w:rsidR="00440586" w:rsidRPr="00440586" w:rsidRDefault="00440586" w:rsidP="00440586">
      <w:pPr>
        <w:shd w:val="clear" w:color="auto" w:fill="FFFFFF"/>
        <w:spacing w:after="0" w:line="240" w:lineRule="auto"/>
        <w:ind w:left="-142" w:firstLine="568"/>
        <w:jc w:val="both"/>
        <w:rPr>
          <w:rFonts w:ascii="Times New Roman" w:eastAsia="Times New Roman" w:hAnsi="Times New Roman" w:cs="Times New Roman"/>
          <w:color w:val="7C7B7B"/>
        </w:rPr>
      </w:pPr>
      <w:r w:rsidRPr="00440586">
        <w:rPr>
          <w:rFonts w:ascii="Times New Roman" w:eastAsia="Times New Roman" w:hAnsi="Times New Roman" w:cs="Times New Roman"/>
          <w:color w:val="000000"/>
        </w:rPr>
        <w:t>    60. Динамическое наблюдение пациентов с хроническими заболеваниями                     в рамках Программы управления заболеванием осуществляется в соответствии с Приказом № Қ</w:t>
      </w:r>
      <w:proofErr w:type="gramStart"/>
      <w:r w:rsidRPr="00440586">
        <w:rPr>
          <w:rFonts w:ascii="Times New Roman" w:eastAsia="Times New Roman" w:hAnsi="Times New Roman" w:cs="Times New Roman"/>
          <w:color w:val="000000"/>
        </w:rPr>
        <w:t>Р</w:t>
      </w:r>
      <w:proofErr w:type="gramEnd"/>
      <w:r w:rsidRPr="00440586">
        <w:rPr>
          <w:rFonts w:ascii="Times New Roman" w:eastAsia="Times New Roman" w:hAnsi="Times New Roman" w:cs="Times New Roman"/>
          <w:color w:val="000000"/>
        </w:rPr>
        <w:t xml:space="preserve"> ДСМ-149/2020.</w:t>
      </w:r>
    </w:p>
    <w:p w:rsidR="00440586" w:rsidRPr="00440586" w:rsidRDefault="00440586" w:rsidP="00440586">
      <w:pPr>
        <w:shd w:val="clear" w:color="auto" w:fill="FFFFFF"/>
        <w:spacing w:after="0" w:line="240" w:lineRule="auto"/>
        <w:ind w:left="-142" w:firstLine="568"/>
        <w:jc w:val="both"/>
        <w:rPr>
          <w:rFonts w:ascii="Times New Roman" w:eastAsia="Times New Roman" w:hAnsi="Times New Roman" w:cs="Times New Roman"/>
          <w:color w:val="7C7B7B"/>
        </w:rPr>
      </w:pPr>
      <w:r w:rsidRPr="00440586">
        <w:rPr>
          <w:rFonts w:ascii="Times New Roman" w:eastAsia="Times New Roman" w:hAnsi="Times New Roman" w:cs="Times New Roman"/>
          <w:color w:val="7C7B7B"/>
        </w:rPr>
        <w:t>     61.</w:t>
      </w:r>
      <w:r w:rsidRPr="00440586">
        <w:rPr>
          <w:rFonts w:ascii="Times New Roman" w:eastAsia="Times New Roman" w:hAnsi="Times New Roman" w:cs="Times New Roman"/>
          <w:color w:val="000000"/>
        </w:rPr>
        <w:t xml:space="preserve"> Динамическое наблюдение за больными, перенесшими туберкулез, лицам III группы с повышенным риском заболевания </w:t>
      </w:r>
      <w:proofErr w:type="spellStart"/>
      <w:r w:rsidRPr="00440586">
        <w:rPr>
          <w:rFonts w:ascii="Times New Roman" w:eastAsia="Times New Roman" w:hAnsi="Times New Roman" w:cs="Times New Roman"/>
          <w:color w:val="000000"/>
        </w:rPr>
        <w:t>туберкулезомпроводится</w:t>
      </w:r>
      <w:proofErr w:type="spellEnd"/>
      <w:r w:rsidRPr="00440586">
        <w:rPr>
          <w:rFonts w:ascii="Times New Roman" w:eastAsia="Times New Roman" w:hAnsi="Times New Roman" w:cs="Times New Roman"/>
          <w:color w:val="000000"/>
        </w:rPr>
        <w:t> </w:t>
      </w:r>
      <w:r w:rsidRPr="00440586">
        <w:rPr>
          <w:rFonts w:ascii="Times New Roman" w:eastAsia="Times New Roman" w:hAnsi="Times New Roman" w:cs="Times New Roman"/>
          <w:color w:val="7C7B7B"/>
        </w:rPr>
        <w:t>согласно Приказу № Қ</w:t>
      </w:r>
      <w:proofErr w:type="gramStart"/>
      <w:r w:rsidRPr="00440586">
        <w:rPr>
          <w:rFonts w:ascii="Times New Roman" w:eastAsia="Times New Roman" w:hAnsi="Times New Roman" w:cs="Times New Roman"/>
          <w:color w:val="7C7B7B"/>
        </w:rPr>
        <w:t>Р</w:t>
      </w:r>
      <w:proofErr w:type="gramEnd"/>
      <w:r w:rsidRPr="00440586">
        <w:rPr>
          <w:rFonts w:ascii="Times New Roman" w:eastAsia="Times New Roman" w:hAnsi="Times New Roman" w:cs="Times New Roman"/>
          <w:color w:val="7C7B7B"/>
        </w:rPr>
        <w:t xml:space="preserve"> ДСМ-214/2020.</w:t>
      </w:r>
    </w:p>
    <w:p w:rsidR="00440586" w:rsidRPr="00440586" w:rsidRDefault="00440586" w:rsidP="00440586">
      <w:pPr>
        <w:shd w:val="clear" w:color="auto" w:fill="FFFFFF"/>
        <w:spacing w:after="0" w:line="240" w:lineRule="auto"/>
        <w:ind w:left="-142" w:firstLine="568"/>
        <w:jc w:val="both"/>
        <w:rPr>
          <w:rFonts w:ascii="Times New Roman" w:eastAsia="Times New Roman" w:hAnsi="Times New Roman" w:cs="Times New Roman"/>
          <w:color w:val="7C7B7B"/>
        </w:rPr>
      </w:pPr>
      <w:r w:rsidRPr="00440586">
        <w:rPr>
          <w:rFonts w:ascii="Times New Roman" w:eastAsia="Times New Roman" w:hAnsi="Times New Roman" w:cs="Times New Roman"/>
          <w:color w:val="000000"/>
        </w:rPr>
        <w:t>    Динамическое наблюдение онкологических больных проводится пациентам </w:t>
      </w:r>
      <w:proofErr w:type="spellStart"/>
      <w:r w:rsidRPr="00440586">
        <w:rPr>
          <w:rFonts w:ascii="Times New Roman" w:eastAsia="Times New Roman" w:hAnsi="Times New Roman" w:cs="Times New Roman"/>
          <w:color w:val="000000"/>
        </w:rPr>
        <w:t>Ia</w:t>
      </w:r>
      <w:proofErr w:type="spellEnd"/>
      <w:r w:rsidRPr="00440586">
        <w:rPr>
          <w:rFonts w:ascii="Times New Roman" w:eastAsia="Times New Roman" w:hAnsi="Times New Roman" w:cs="Times New Roman"/>
          <w:color w:val="000000"/>
        </w:rPr>
        <w:t> группы с заболеванием, подозрительным на злокачественные новообразования, </w:t>
      </w:r>
      <w:proofErr w:type="spellStart"/>
      <w:r w:rsidRPr="00440586">
        <w:rPr>
          <w:rFonts w:ascii="Times New Roman" w:eastAsia="Times New Roman" w:hAnsi="Times New Roman" w:cs="Times New Roman"/>
          <w:color w:val="000000"/>
        </w:rPr>
        <w:t>Iб</w:t>
      </w:r>
      <w:proofErr w:type="spellEnd"/>
      <w:r w:rsidRPr="00440586">
        <w:rPr>
          <w:rFonts w:ascii="Times New Roman" w:eastAsia="Times New Roman" w:hAnsi="Times New Roman" w:cs="Times New Roman"/>
          <w:color w:val="000000"/>
        </w:rPr>
        <w:t xml:space="preserve"> группы с предопухолевыми заболеваниями, IV группы с распространенными формами злокачественных новообразований, подлежащие паллиативному или симптоматическому лечению </w:t>
      </w:r>
      <w:r w:rsidRPr="00440586">
        <w:rPr>
          <w:rFonts w:ascii="Times New Roman" w:eastAsia="Times New Roman" w:hAnsi="Times New Roman" w:cs="Times New Roman"/>
          <w:color w:val="7C7B7B"/>
        </w:rPr>
        <w:t xml:space="preserve">в соответствии </w:t>
      </w:r>
      <w:proofErr w:type="gramStart"/>
      <w:r w:rsidRPr="00440586">
        <w:rPr>
          <w:rFonts w:ascii="Times New Roman" w:eastAsia="Times New Roman" w:hAnsi="Times New Roman" w:cs="Times New Roman"/>
          <w:color w:val="7C7B7B"/>
        </w:rPr>
        <w:t>с</w:t>
      </w:r>
      <w:proofErr w:type="gramEnd"/>
      <w:r w:rsidRPr="00440586">
        <w:rPr>
          <w:rFonts w:ascii="Times New Roman" w:eastAsia="Times New Roman" w:hAnsi="Times New Roman" w:cs="Times New Roman"/>
          <w:color w:val="7C7B7B"/>
        </w:rPr>
        <w:t xml:space="preserve"> стандартом организации оказания онкологической помощи населению Республики Казахстан, утвержденным уполномоченным органом согласно подпункту 32) статьи 7 и пункта                                           3 статьи 138 Кодекса.</w:t>
      </w:r>
    </w:p>
    <w:p w:rsidR="00440586" w:rsidRPr="00440586" w:rsidRDefault="00440586" w:rsidP="00440586">
      <w:pPr>
        <w:shd w:val="clear" w:color="auto" w:fill="FFFFFF"/>
        <w:spacing w:after="0" w:line="240" w:lineRule="auto"/>
        <w:ind w:left="-142" w:firstLine="568"/>
        <w:jc w:val="both"/>
        <w:rPr>
          <w:rFonts w:ascii="Times New Roman" w:eastAsia="Times New Roman" w:hAnsi="Times New Roman" w:cs="Times New Roman"/>
          <w:color w:val="7C7B7B"/>
        </w:rPr>
      </w:pPr>
      <w:r w:rsidRPr="00440586">
        <w:rPr>
          <w:rFonts w:ascii="Times New Roman" w:eastAsia="Times New Roman" w:hAnsi="Times New Roman" w:cs="Times New Roman"/>
          <w:color w:val="000000"/>
        </w:rPr>
        <w:t>    62. Лицам с хроническими заболеваниями при наличии показаний организация ПМСП оказывает услуги медицинской реабилитации, паллиативной помощи и сестринского ухода с оказанием специальных социально-медицинских услуг.</w:t>
      </w:r>
    </w:p>
    <w:p w:rsidR="00440586" w:rsidRPr="00440586" w:rsidRDefault="00440586" w:rsidP="00440586">
      <w:pPr>
        <w:shd w:val="clear" w:color="auto" w:fill="FFFFFF"/>
        <w:spacing w:after="0" w:line="240" w:lineRule="auto"/>
        <w:ind w:left="-142" w:firstLine="568"/>
        <w:jc w:val="both"/>
        <w:rPr>
          <w:rFonts w:ascii="Times New Roman" w:eastAsia="Times New Roman" w:hAnsi="Times New Roman" w:cs="Times New Roman"/>
          <w:color w:val="7C7B7B"/>
        </w:rPr>
      </w:pPr>
      <w:r w:rsidRPr="00440586">
        <w:rPr>
          <w:rFonts w:ascii="Times New Roman" w:eastAsia="Times New Roman" w:hAnsi="Times New Roman" w:cs="Times New Roman"/>
          <w:color w:val="000000"/>
        </w:rPr>
        <w:lastRenderedPageBreak/>
        <w:t xml:space="preserve">    63. </w:t>
      </w:r>
      <w:proofErr w:type="gramStart"/>
      <w:r w:rsidRPr="00440586">
        <w:rPr>
          <w:rFonts w:ascii="Times New Roman" w:eastAsia="Times New Roman" w:hAnsi="Times New Roman" w:cs="Times New Roman"/>
          <w:color w:val="000000"/>
        </w:rPr>
        <w:t>Организация ПМСП обеспечивает оказание услуг медицинской реабилитации, паллиативной помощи и сестринского ухода в соответствии со стандартами организации оказания медицинской помощи, утвержденными уполномоченным органом согласно подпункту 32) статьи 7 и пункта 3 статьи 138 Кодекса.</w:t>
      </w:r>
      <w:proofErr w:type="gramEnd"/>
    </w:p>
    <w:p w:rsidR="00440586" w:rsidRPr="00440586" w:rsidRDefault="00440586" w:rsidP="00440586">
      <w:pPr>
        <w:shd w:val="clear" w:color="auto" w:fill="FFFFFF"/>
        <w:spacing w:after="0" w:line="240" w:lineRule="auto"/>
        <w:ind w:left="-142" w:firstLine="568"/>
        <w:jc w:val="both"/>
        <w:rPr>
          <w:rFonts w:ascii="Times New Roman" w:eastAsia="Times New Roman" w:hAnsi="Times New Roman" w:cs="Times New Roman"/>
          <w:color w:val="7C7B7B"/>
        </w:rPr>
      </w:pPr>
      <w:r w:rsidRPr="00440586">
        <w:rPr>
          <w:rFonts w:ascii="Times New Roman" w:eastAsia="Times New Roman" w:hAnsi="Times New Roman" w:cs="Times New Roman"/>
          <w:color w:val="7C7B7B"/>
        </w:rPr>
        <w:t>    64. Организация ПМСП обеспечивает оказание в соответствии                                               со стандартом организации оказания паллиативной помощи населению, утвержденным приказом Министра здравоохранения Республики Казахстан                   от 27 ноября 2020 года № Қ</w:t>
      </w:r>
      <w:proofErr w:type="gramStart"/>
      <w:r w:rsidRPr="00440586">
        <w:rPr>
          <w:rFonts w:ascii="Times New Roman" w:eastAsia="Times New Roman" w:hAnsi="Times New Roman" w:cs="Times New Roman"/>
          <w:color w:val="7C7B7B"/>
        </w:rPr>
        <w:t>Р</w:t>
      </w:r>
      <w:proofErr w:type="gramEnd"/>
      <w:r w:rsidRPr="00440586">
        <w:rPr>
          <w:rFonts w:ascii="Times New Roman" w:eastAsia="Times New Roman" w:hAnsi="Times New Roman" w:cs="Times New Roman"/>
          <w:color w:val="7C7B7B"/>
        </w:rPr>
        <w:t xml:space="preserve"> ДСМ-209/2020 (зарегистрирован в Реестре государственной регистрации нормативных правовых актов под № 21687)                                   и стандартом организации оказания сестринского ухода населению Республики Казахстан, утвержденным уполномоченным органом согласно подпункту                               32) статьи 7 и пункта 3 статьи 138 Кодекса.</w:t>
      </w:r>
    </w:p>
    <w:p w:rsidR="00440586" w:rsidRPr="00440586" w:rsidRDefault="00440586" w:rsidP="00440586">
      <w:pPr>
        <w:shd w:val="clear" w:color="auto" w:fill="FFFFFF"/>
        <w:spacing w:after="0" w:line="240" w:lineRule="auto"/>
        <w:ind w:left="-142" w:firstLine="568"/>
        <w:jc w:val="both"/>
        <w:rPr>
          <w:rFonts w:ascii="Times New Roman" w:eastAsia="Times New Roman" w:hAnsi="Times New Roman" w:cs="Times New Roman"/>
          <w:color w:val="7C7B7B"/>
        </w:rPr>
      </w:pPr>
      <w:r w:rsidRPr="00440586">
        <w:rPr>
          <w:rFonts w:ascii="Times New Roman" w:eastAsia="Times New Roman" w:hAnsi="Times New Roman" w:cs="Times New Roman"/>
          <w:color w:val="000000"/>
        </w:rPr>
        <w:t>    65. Организация ПМСП экспертизу временной нетрудоспособности осуществляет согласно Правилам проведения экспертизы временной нетрудоспособности, а также выдачи листа или справки о временной нетрудоспособности, утвержденным приказом Министра здравоохранения Республики Казахстан от 18 ноября 2020 года № Қ</w:t>
      </w:r>
      <w:proofErr w:type="gramStart"/>
      <w:r w:rsidRPr="00440586">
        <w:rPr>
          <w:rFonts w:ascii="Times New Roman" w:eastAsia="Times New Roman" w:hAnsi="Times New Roman" w:cs="Times New Roman"/>
          <w:color w:val="000000"/>
        </w:rPr>
        <w:t>Р</w:t>
      </w:r>
      <w:proofErr w:type="gramEnd"/>
      <w:r w:rsidRPr="00440586">
        <w:rPr>
          <w:rFonts w:ascii="Times New Roman" w:eastAsia="Times New Roman" w:hAnsi="Times New Roman" w:cs="Times New Roman"/>
          <w:color w:val="000000"/>
        </w:rPr>
        <w:t xml:space="preserve"> ДСМ-198/2020 </w:t>
      </w:r>
      <w:r w:rsidRPr="00440586">
        <w:rPr>
          <w:rFonts w:ascii="Times New Roman" w:eastAsia="Times New Roman" w:hAnsi="Times New Roman" w:cs="Times New Roman"/>
          <w:color w:val="7C7B7B"/>
        </w:rPr>
        <w:t>(зарегистрирован в Реестре государственной регистрации нормативных правовых актов под № 21660).</w:t>
      </w:r>
    </w:p>
    <w:p w:rsidR="00440586" w:rsidRPr="00440586" w:rsidRDefault="00440586" w:rsidP="00440586">
      <w:pPr>
        <w:shd w:val="clear" w:color="auto" w:fill="FFFFFF"/>
        <w:spacing w:after="0" w:line="240" w:lineRule="auto"/>
        <w:ind w:left="-142" w:firstLine="568"/>
        <w:jc w:val="both"/>
        <w:rPr>
          <w:rFonts w:ascii="Times New Roman" w:eastAsia="Times New Roman" w:hAnsi="Times New Roman" w:cs="Times New Roman"/>
          <w:color w:val="7C7B7B"/>
        </w:rPr>
      </w:pPr>
      <w:r w:rsidRPr="00440586">
        <w:rPr>
          <w:rFonts w:ascii="Times New Roman" w:eastAsia="Times New Roman" w:hAnsi="Times New Roman" w:cs="Times New Roman"/>
          <w:b/>
          <w:bCs/>
          <w:color w:val="000000"/>
        </w:rPr>
        <w:t> </w:t>
      </w:r>
    </w:p>
    <w:p w:rsidR="00440586" w:rsidRPr="00440586" w:rsidRDefault="00440586" w:rsidP="00440586">
      <w:pPr>
        <w:shd w:val="clear" w:color="auto" w:fill="FFFFFF"/>
        <w:spacing w:after="0" w:line="240" w:lineRule="auto"/>
        <w:ind w:left="-142" w:firstLine="568"/>
        <w:jc w:val="both"/>
        <w:rPr>
          <w:rFonts w:ascii="Times New Roman" w:eastAsia="Times New Roman" w:hAnsi="Times New Roman" w:cs="Times New Roman"/>
          <w:color w:val="7C7B7B"/>
        </w:rPr>
      </w:pPr>
      <w:r w:rsidRPr="00440586">
        <w:rPr>
          <w:rFonts w:ascii="Times New Roman" w:eastAsia="Times New Roman" w:hAnsi="Times New Roman" w:cs="Times New Roman"/>
          <w:color w:val="000000"/>
        </w:rPr>
        <w:t>   </w:t>
      </w:r>
    </w:p>
    <w:p w:rsidR="00440586" w:rsidRPr="00440586" w:rsidRDefault="00440586" w:rsidP="00440586">
      <w:pPr>
        <w:shd w:val="clear" w:color="auto" w:fill="FFFFFF"/>
        <w:spacing w:after="0" w:line="240" w:lineRule="auto"/>
        <w:ind w:left="-142" w:firstLine="568"/>
        <w:jc w:val="both"/>
        <w:rPr>
          <w:rFonts w:ascii="Times New Roman" w:eastAsia="Times New Roman" w:hAnsi="Times New Roman" w:cs="Times New Roman"/>
          <w:color w:val="7C7B7B"/>
        </w:rPr>
      </w:pPr>
      <w:r w:rsidRPr="00440586">
        <w:rPr>
          <w:rFonts w:ascii="Times New Roman" w:eastAsia="Times New Roman" w:hAnsi="Times New Roman" w:cs="Times New Roman"/>
          <w:b/>
          <w:bCs/>
          <w:color w:val="7C7B7B"/>
        </w:rPr>
        <w:t>Глава 3.</w:t>
      </w:r>
      <w:r w:rsidRPr="00440586">
        <w:rPr>
          <w:rFonts w:ascii="Times New Roman" w:eastAsia="Times New Roman" w:hAnsi="Times New Roman" w:cs="Times New Roman"/>
          <w:b/>
          <w:bCs/>
          <w:color w:val="000000"/>
        </w:rPr>
        <w:t> Порядок организации оказания государственных услуг, оказываемых организациями первичной медико-санитарной помощи</w:t>
      </w:r>
    </w:p>
    <w:p w:rsidR="00440586" w:rsidRPr="00440586" w:rsidRDefault="00440586" w:rsidP="00440586">
      <w:pPr>
        <w:shd w:val="clear" w:color="auto" w:fill="FFFFFF"/>
        <w:spacing w:after="0" w:line="240" w:lineRule="auto"/>
        <w:ind w:left="-142" w:firstLine="568"/>
        <w:jc w:val="both"/>
        <w:rPr>
          <w:rFonts w:ascii="Times New Roman" w:eastAsia="Times New Roman" w:hAnsi="Times New Roman" w:cs="Times New Roman"/>
          <w:color w:val="7C7B7B"/>
        </w:rPr>
      </w:pPr>
      <w:r w:rsidRPr="00440586">
        <w:rPr>
          <w:rFonts w:ascii="Times New Roman" w:eastAsia="Times New Roman" w:hAnsi="Times New Roman" w:cs="Times New Roman"/>
          <w:color w:val="7C7B7B"/>
        </w:rPr>
        <w:t> </w:t>
      </w:r>
    </w:p>
    <w:p w:rsidR="00440586" w:rsidRPr="00440586" w:rsidRDefault="00440586" w:rsidP="00440586">
      <w:pPr>
        <w:shd w:val="clear" w:color="auto" w:fill="FFFFFF"/>
        <w:spacing w:after="0" w:line="240" w:lineRule="auto"/>
        <w:ind w:left="-142" w:firstLine="568"/>
        <w:jc w:val="both"/>
        <w:rPr>
          <w:rFonts w:ascii="Times New Roman" w:eastAsia="Times New Roman" w:hAnsi="Times New Roman" w:cs="Times New Roman"/>
          <w:color w:val="7C7B7B"/>
        </w:rPr>
      </w:pPr>
      <w:r w:rsidRPr="00440586">
        <w:rPr>
          <w:rFonts w:ascii="Times New Roman" w:eastAsia="Times New Roman" w:hAnsi="Times New Roman" w:cs="Times New Roman"/>
          <w:color w:val="000000"/>
        </w:rPr>
        <w:t>    66. В соответствии с подпунктом 1) статьи 10 Закона Республики Казахстан                                       «О государственных услугах» (далее – Закон) организациями ПМСП оказываются следующие государственные услуги:</w:t>
      </w:r>
    </w:p>
    <w:p w:rsidR="00440586" w:rsidRPr="00440586" w:rsidRDefault="00440586" w:rsidP="00440586">
      <w:pPr>
        <w:shd w:val="clear" w:color="auto" w:fill="FFFFFF"/>
        <w:spacing w:after="0" w:line="240" w:lineRule="auto"/>
        <w:ind w:left="-142" w:firstLine="568"/>
        <w:jc w:val="both"/>
        <w:rPr>
          <w:rFonts w:ascii="Times New Roman" w:eastAsia="Times New Roman" w:hAnsi="Times New Roman" w:cs="Times New Roman"/>
          <w:color w:val="7C7B7B"/>
        </w:rPr>
      </w:pPr>
      <w:r w:rsidRPr="00440586">
        <w:rPr>
          <w:rFonts w:ascii="Times New Roman" w:eastAsia="Times New Roman" w:hAnsi="Times New Roman" w:cs="Times New Roman"/>
          <w:color w:val="7C7B7B"/>
        </w:rPr>
        <w:t>1) запись на прием к врачу;</w:t>
      </w:r>
    </w:p>
    <w:p w:rsidR="00440586" w:rsidRPr="00440586" w:rsidRDefault="00440586" w:rsidP="00440586">
      <w:pPr>
        <w:shd w:val="clear" w:color="auto" w:fill="FFFFFF"/>
        <w:spacing w:after="0" w:line="240" w:lineRule="auto"/>
        <w:ind w:left="-142" w:firstLine="568"/>
        <w:jc w:val="both"/>
        <w:rPr>
          <w:rFonts w:ascii="Times New Roman" w:eastAsia="Times New Roman" w:hAnsi="Times New Roman" w:cs="Times New Roman"/>
          <w:color w:val="7C7B7B"/>
        </w:rPr>
      </w:pPr>
      <w:r w:rsidRPr="00440586">
        <w:rPr>
          <w:rFonts w:ascii="Times New Roman" w:eastAsia="Times New Roman" w:hAnsi="Times New Roman" w:cs="Times New Roman"/>
          <w:color w:val="7C7B7B"/>
        </w:rPr>
        <w:t>2) вызов врача на дом;</w:t>
      </w:r>
    </w:p>
    <w:p w:rsidR="00440586" w:rsidRPr="00440586" w:rsidRDefault="00440586" w:rsidP="00440586">
      <w:pPr>
        <w:shd w:val="clear" w:color="auto" w:fill="FFFFFF"/>
        <w:spacing w:after="0" w:line="240" w:lineRule="auto"/>
        <w:ind w:left="-142" w:firstLine="568"/>
        <w:jc w:val="both"/>
        <w:rPr>
          <w:rFonts w:ascii="Times New Roman" w:eastAsia="Times New Roman" w:hAnsi="Times New Roman" w:cs="Times New Roman"/>
          <w:color w:val="7C7B7B"/>
        </w:rPr>
      </w:pPr>
      <w:r w:rsidRPr="00440586">
        <w:rPr>
          <w:rFonts w:ascii="Times New Roman" w:eastAsia="Times New Roman" w:hAnsi="Times New Roman" w:cs="Times New Roman"/>
          <w:color w:val="7C7B7B"/>
        </w:rPr>
        <w:t>3) выдача справки с медицинской организации, оказывающей ПМСП;</w:t>
      </w:r>
    </w:p>
    <w:p w:rsidR="00440586" w:rsidRPr="00440586" w:rsidRDefault="00440586" w:rsidP="00440586">
      <w:pPr>
        <w:shd w:val="clear" w:color="auto" w:fill="FFFFFF"/>
        <w:spacing w:after="0" w:line="240" w:lineRule="auto"/>
        <w:ind w:left="-142" w:firstLine="568"/>
        <w:jc w:val="both"/>
        <w:rPr>
          <w:rFonts w:ascii="Times New Roman" w:eastAsia="Times New Roman" w:hAnsi="Times New Roman" w:cs="Times New Roman"/>
          <w:color w:val="7C7B7B"/>
        </w:rPr>
      </w:pPr>
      <w:r w:rsidRPr="00440586">
        <w:rPr>
          <w:rFonts w:ascii="Times New Roman" w:eastAsia="Times New Roman" w:hAnsi="Times New Roman" w:cs="Times New Roman"/>
          <w:color w:val="7C7B7B"/>
        </w:rPr>
        <w:t>4) прикрепление к медицинской организации, оказывающей ПМСП.</w:t>
      </w:r>
    </w:p>
    <w:p w:rsidR="00440586" w:rsidRPr="00440586" w:rsidRDefault="00440586" w:rsidP="00440586">
      <w:pPr>
        <w:shd w:val="clear" w:color="auto" w:fill="FFFFFF"/>
        <w:spacing w:after="0" w:line="240" w:lineRule="auto"/>
        <w:ind w:left="-142" w:firstLine="568"/>
        <w:jc w:val="both"/>
        <w:rPr>
          <w:rFonts w:ascii="Times New Roman" w:eastAsia="Times New Roman" w:hAnsi="Times New Roman" w:cs="Times New Roman"/>
          <w:color w:val="7C7B7B"/>
        </w:rPr>
      </w:pPr>
      <w:r w:rsidRPr="00440586">
        <w:rPr>
          <w:rFonts w:ascii="Times New Roman" w:eastAsia="Times New Roman" w:hAnsi="Times New Roman" w:cs="Times New Roman"/>
          <w:color w:val="000000"/>
        </w:rPr>
        <w:t>    67. Организация ПМСП предоставляет пациенту государственную услугу </w:t>
      </w:r>
      <w:r w:rsidRPr="00440586">
        <w:rPr>
          <w:rFonts w:ascii="Times New Roman" w:eastAsia="Times New Roman" w:hAnsi="Times New Roman" w:cs="Times New Roman"/>
          <w:color w:val="7C7B7B"/>
        </w:rPr>
        <w:t>«Запись на прием к врачу»</w:t>
      </w:r>
      <w:r w:rsidRPr="00440586">
        <w:rPr>
          <w:rFonts w:ascii="Times New Roman" w:eastAsia="Times New Roman" w:hAnsi="Times New Roman" w:cs="Times New Roman"/>
          <w:color w:val="000000"/>
        </w:rPr>
        <w:t> при самостоятельном обращении, посредством телефонной связи или через веб-портал «электронного правительства»                               (далее - ПЭП).</w:t>
      </w:r>
    </w:p>
    <w:p w:rsidR="00440586" w:rsidRPr="00440586" w:rsidRDefault="00440586" w:rsidP="00440586">
      <w:pPr>
        <w:shd w:val="clear" w:color="auto" w:fill="FFFFFF"/>
        <w:spacing w:after="0" w:line="240" w:lineRule="auto"/>
        <w:ind w:left="-142" w:firstLine="568"/>
        <w:jc w:val="both"/>
        <w:rPr>
          <w:rFonts w:ascii="Times New Roman" w:eastAsia="Times New Roman" w:hAnsi="Times New Roman" w:cs="Times New Roman"/>
          <w:color w:val="7C7B7B"/>
        </w:rPr>
      </w:pPr>
      <w:r w:rsidRPr="00440586">
        <w:rPr>
          <w:rFonts w:ascii="Times New Roman" w:eastAsia="Times New Roman" w:hAnsi="Times New Roman" w:cs="Times New Roman"/>
          <w:color w:val="000000"/>
        </w:rPr>
        <w:t>    Сведения о документах, удостоверяющих личность либо электронный документ из сервиса цифровых документов (для идентификации), организация ПМСП получает из соответствующих государственных информационных систем через ПЭП.</w:t>
      </w:r>
    </w:p>
    <w:p w:rsidR="00440586" w:rsidRPr="00440586" w:rsidRDefault="00440586" w:rsidP="00440586">
      <w:pPr>
        <w:shd w:val="clear" w:color="auto" w:fill="FFFFFF"/>
        <w:spacing w:after="0" w:line="240" w:lineRule="auto"/>
        <w:ind w:left="-142" w:firstLine="568"/>
        <w:jc w:val="both"/>
        <w:rPr>
          <w:rFonts w:ascii="Times New Roman" w:eastAsia="Times New Roman" w:hAnsi="Times New Roman" w:cs="Times New Roman"/>
          <w:color w:val="7C7B7B"/>
        </w:rPr>
      </w:pPr>
      <w:r w:rsidRPr="00440586">
        <w:rPr>
          <w:rFonts w:ascii="Times New Roman" w:eastAsia="Times New Roman" w:hAnsi="Times New Roman" w:cs="Times New Roman"/>
          <w:color w:val="000000"/>
        </w:rPr>
        <w:t xml:space="preserve">    Перечень основных требований к оказанию государственной услуги «Запись на прием к врачу», включающий характеристики процесса, форму, содержание и результат оказания, а также иные сведения с учетом особенностей предоставления государственной услуги </w:t>
      </w:r>
      <w:proofErr w:type="spellStart"/>
      <w:r w:rsidRPr="00440586">
        <w:rPr>
          <w:rFonts w:ascii="Times New Roman" w:eastAsia="Times New Roman" w:hAnsi="Times New Roman" w:cs="Times New Roman"/>
          <w:color w:val="000000"/>
        </w:rPr>
        <w:t>приведены</w:t>
      </w:r>
      <w:r w:rsidRPr="00440586">
        <w:rPr>
          <w:rFonts w:ascii="Times New Roman" w:eastAsia="Times New Roman" w:hAnsi="Times New Roman" w:cs="Times New Roman"/>
          <w:color w:val="7C7B7B"/>
        </w:rPr>
        <w:t>в</w:t>
      </w:r>
      <w:proofErr w:type="spellEnd"/>
      <w:r w:rsidRPr="00440586">
        <w:rPr>
          <w:rFonts w:ascii="Times New Roman" w:eastAsia="Times New Roman" w:hAnsi="Times New Roman" w:cs="Times New Roman"/>
          <w:color w:val="7C7B7B"/>
        </w:rPr>
        <w:t xml:space="preserve"> </w:t>
      </w:r>
      <w:proofErr w:type="gramStart"/>
      <w:r w:rsidRPr="00440586">
        <w:rPr>
          <w:rFonts w:ascii="Times New Roman" w:eastAsia="Times New Roman" w:hAnsi="Times New Roman" w:cs="Times New Roman"/>
          <w:color w:val="7C7B7B"/>
        </w:rPr>
        <w:t>приложении</w:t>
      </w:r>
      <w:proofErr w:type="gramEnd"/>
      <w:r w:rsidRPr="00440586">
        <w:rPr>
          <w:rFonts w:ascii="Times New Roman" w:eastAsia="Times New Roman" w:hAnsi="Times New Roman" w:cs="Times New Roman"/>
          <w:color w:val="7C7B7B"/>
        </w:rPr>
        <w:t xml:space="preserve"> 5 к </w:t>
      </w:r>
      <w:r w:rsidRPr="00440586">
        <w:rPr>
          <w:rFonts w:ascii="Times New Roman" w:eastAsia="Times New Roman" w:hAnsi="Times New Roman" w:cs="Times New Roman"/>
          <w:color w:val="000000"/>
        </w:rPr>
        <w:t>настоящим Правилам.</w:t>
      </w:r>
    </w:p>
    <w:p w:rsidR="00440586" w:rsidRPr="00440586" w:rsidRDefault="00440586" w:rsidP="00440586">
      <w:pPr>
        <w:shd w:val="clear" w:color="auto" w:fill="FFFFFF"/>
        <w:spacing w:after="0" w:line="240" w:lineRule="auto"/>
        <w:ind w:left="-142" w:firstLine="568"/>
        <w:jc w:val="both"/>
        <w:rPr>
          <w:rFonts w:ascii="Times New Roman" w:eastAsia="Times New Roman" w:hAnsi="Times New Roman" w:cs="Times New Roman"/>
          <w:color w:val="7C7B7B"/>
        </w:rPr>
      </w:pPr>
      <w:r w:rsidRPr="00440586">
        <w:rPr>
          <w:rFonts w:ascii="Times New Roman" w:eastAsia="Times New Roman" w:hAnsi="Times New Roman" w:cs="Times New Roman"/>
          <w:color w:val="000000"/>
        </w:rPr>
        <w:t>    При самостоятельном обращении или посредством телефонной связи пациента к организации ПМСП, специалистами ПМСП вносится запись в журнал «Предварительная запись на прием к врачу» и в устной форме предоставляется ответ с указанием свободного времени и даты приема врача, в соответствии                           с графиком приема врача.</w:t>
      </w:r>
    </w:p>
    <w:p w:rsidR="00440586" w:rsidRPr="00440586" w:rsidRDefault="00440586" w:rsidP="00440586">
      <w:pPr>
        <w:shd w:val="clear" w:color="auto" w:fill="FFFFFF"/>
        <w:spacing w:after="0" w:line="240" w:lineRule="auto"/>
        <w:ind w:left="-142" w:firstLine="568"/>
        <w:jc w:val="both"/>
        <w:rPr>
          <w:rFonts w:ascii="Times New Roman" w:eastAsia="Times New Roman" w:hAnsi="Times New Roman" w:cs="Times New Roman"/>
          <w:color w:val="7C7B7B"/>
        </w:rPr>
      </w:pPr>
      <w:r w:rsidRPr="00440586">
        <w:rPr>
          <w:rFonts w:ascii="Times New Roman" w:eastAsia="Times New Roman" w:hAnsi="Times New Roman" w:cs="Times New Roman"/>
          <w:color w:val="000000"/>
        </w:rPr>
        <w:t>    При обращении пациента через ПЭП, пациенту поступает уведомление в виде статуса электронной заявки в «Личный кабинет». После принятия запроса на оказание государственной услуги «Запись на прием к врачу», медицинская помощь пациенту оказывается в установленное время.</w:t>
      </w:r>
    </w:p>
    <w:p w:rsidR="00440586" w:rsidRPr="00440586" w:rsidRDefault="00440586" w:rsidP="00440586">
      <w:pPr>
        <w:shd w:val="clear" w:color="auto" w:fill="FFFFFF"/>
        <w:spacing w:after="0" w:line="240" w:lineRule="auto"/>
        <w:ind w:left="-142" w:firstLine="568"/>
        <w:jc w:val="both"/>
        <w:rPr>
          <w:rFonts w:ascii="Times New Roman" w:eastAsia="Times New Roman" w:hAnsi="Times New Roman" w:cs="Times New Roman"/>
          <w:color w:val="7C7B7B"/>
        </w:rPr>
      </w:pPr>
      <w:r w:rsidRPr="00440586">
        <w:rPr>
          <w:rFonts w:ascii="Times New Roman" w:eastAsia="Times New Roman" w:hAnsi="Times New Roman" w:cs="Times New Roman"/>
          <w:color w:val="000000"/>
        </w:rPr>
        <w:t>    </w:t>
      </w:r>
      <w:proofErr w:type="gramStart"/>
      <w:r w:rsidRPr="00440586">
        <w:rPr>
          <w:rFonts w:ascii="Times New Roman" w:eastAsia="Times New Roman" w:hAnsi="Times New Roman" w:cs="Times New Roman"/>
          <w:color w:val="000000"/>
        </w:rPr>
        <w:t>Организация ПМСП обеспечивает внесение данных об оказании государственной услуги «Запись на прием к врачу» в информационную систему, с целью мониторинга оказания государственных услуг в порядке в соответствии     с подпунктом 11) пункта 2 статьи 5 Закона.</w:t>
      </w:r>
      <w:proofErr w:type="gramEnd"/>
    </w:p>
    <w:p w:rsidR="00440586" w:rsidRPr="00440586" w:rsidRDefault="00440586" w:rsidP="00440586">
      <w:pPr>
        <w:shd w:val="clear" w:color="auto" w:fill="FFFFFF"/>
        <w:spacing w:after="0" w:line="240" w:lineRule="auto"/>
        <w:ind w:left="-142" w:firstLine="568"/>
        <w:jc w:val="both"/>
        <w:rPr>
          <w:rFonts w:ascii="Times New Roman" w:eastAsia="Times New Roman" w:hAnsi="Times New Roman" w:cs="Times New Roman"/>
          <w:color w:val="7C7B7B"/>
        </w:rPr>
      </w:pPr>
      <w:r w:rsidRPr="00440586">
        <w:rPr>
          <w:rFonts w:ascii="Times New Roman" w:eastAsia="Times New Roman" w:hAnsi="Times New Roman" w:cs="Times New Roman"/>
          <w:color w:val="000000"/>
        </w:rPr>
        <w:t>    68. Организация ПМСП предоставляет пациенту государственную услугу «Вызов врача на дом» при самостоятельном обращении, посредством телефонной связи или через ПЭП.</w:t>
      </w:r>
    </w:p>
    <w:p w:rsidR="00440586" w:rsidRPr="00440586" w:rsidRDefault="00440586" w:rsidP="00440586">
      <w:pPr>
        <w:shd w:val="clear" w:color="auto" w:fill="FFFFFF"/>
        <w:spacing w:after="0" w:line="240" w:lineRule="auto"/>
        <w:ind w:left="-142" w:firstLine="568"/>
        <w:jc w:val="both"/>
        <w:rPr>
          <w:rFonts w:ascii="Times New Roman" w:eastAsia="Times New Roman" w:hAnsi="Times New Roman" w:cs="Times New Roman"/>
          <w:color w:val="7C7B7B"/>
        </w:rPr>
      </w:pPr>
      <w:r w:rsidRPr="00440586">
        <w:rPr>
          <w:rFonts w:ascii="Times New Roman" w:eastAsia="Times New Roman" w:hAnsi="Times New Roman" w:cs="Times New Roman"/>
          <w:color w:val="000000"/>
        </w:rPr>
        <w:t xml:space="preserve">    Сведения о документах, удостоверяющих </w:t>
      </w:r>
      <w:proofErr w:type="spellStart"/>
      <w:r w:rsidRPr="00440586">
        <w:rPr>
          <w:rFonts w:ascii="Times New Roman" w:eastAsia="Times New Roman" w:hAnsi="Times New Roman" w:cs="Times New Roman"/>
          <w:color w:val="000000"/>
        </w:rPr>
        <w:t>личностьлибо</w:t>
      </w:r>
      <w:proofErr w:type="spellEnd"/>
      <w:r w:rsidRPr="00440586">
        <w:rPr>
          <w:rFonts w:ascii="Times New Roman" w:eastAsia="Times New Roman" w:hAnsi="Times New Roman" w:cs="Times New Roman"/>
          <w:color w:val="000000"/>
        </w:rPr>
        <w:t xml:space="preserve"> электронный документ из сервиса цифровых документов (для идентификации)</w:t>
      </w:r>
      <w:proofErr w:type="gramStart"/>
      <w:r w:rsidRPr="00440586">
        <w:rPr>
          <w:rFonts w:ascii="Times New Roman" w:eastAsia="Times New Roman" w:hAnsi="Times New Roman" w:cs="Times New Roman"/>
          <w:color w:val="000000"/>
        </w:rPr>
        <w:t>,о</w:t>
      </w:r>
      <w:proofErr w:type="gramEnd"/>
      <w:r w:rsidRPr="00440586">
        <w:rPr>
          <w:rFonts w:ascii="Times New Roman" w:eastAsia="Times New Roman" w:hAnsi="Times New Roman" w:cs="Times New Roman"/>
          <w:color w:val="000000"/>
        </w:rPr>
        <w:t>рганизация ПМСП получает из соответствующих государственных информационных систем через ПЭП.</w:t>
      </w:r>
    </w:p>
    <w:p w:rsidR="00440586" w:rsidRPr="00440586" w:rsidRDefault="00440586" w:rsidP="00440586">
      <w:pPr>
        <w:shd w:val="clear" w:color="auto" w:fill="FFFFFF"/>
        <w:spacing w:after="0" w:line="240" w:lineRule="auto"/>
        <w:ind w:left="-142" w:firstLine="568"/>
        <w:jc w:val="both"/>
        <w:rPr>
          <w:rFonts w:ascii="Times New Roman" w:eastAsia="Times New Roman" w:hAnsi="Times New Roman" w:cs="Times New Roman"/>
          <w:color w:val="7C7B7B"/>
        </w:rPr>
      </w:pPr>
      <w:r w:rsidRPr="00440586">
        <w:rPr>
          <w:rFonts w:ascii="Times New Roman" w:eastAsia="Times New Roman" w:hAnsi="Times New Roman" w:cs="Times New Roman"/>
          <w:color w:val="000000"/>
        </w:rPr>
        <w:t xml:space="preserve">    Перечень основных требований к оказанию государственной услуги «Вызов врача на дом», включающий характеристики процесса, форму, содержание и результат оказания, а также иные </w:t>
      </w:r>
      <w:r w:rsidRPr="00440586">
        <w:rPr>
          <w:rFonts w:ascii="Times New Roman" w:eastAsia="Times New Roman" w:hAnsi="Times New Roman" w:cs="Times New Roman"/>
          <w:color w:val="000000"/>
        </w:rPr>
        <w:lastRenderedPageBreak/>
        <w:t>сведения с учетом особенностей предоставления государственной услуги приведены в приложении </w:t>
      </w:r>
      <w:r w:rsidRPr="00440586">
        <w:rPr>
          <w:rFonts w:ascii="Times New Roman" w:eastAsia="Times New Roman" w:hAnsi="Times New Roman" w:cs="Times New Roman"/>
          <w:color w:val="7C7B7B"/>
        </w:rPr>
        <w:t>6 к настоящим Правилам.</w:t>
      </w:r>
    </w:p>
    <w:p w:rsidR="00440586" w:rsidRPr="00440586" w:rsidRDefault="00440586" w:rsidP="00440586">
      <w:pPr>
        <w:shd w:val="clear" w:color="auto" w:fill="FFFFFF"/>
        <w:spacing w:after="0" w:line="240" w:lineRule="auto"/>
        <w:ind w:left="-142" w:firstLine="568"/>
        <w:jc w:val="both"/>
        <w:rPr>
          <w:rFonts w:ascii="Times New Roman" w:eastAsia="Times New Roman" w:hAnsi="Times New Roman" w:cs="Times New Roman"/>
          <w:color w:val="7C7B7B"/>
        </w:rPr>
      </w:pPr>
      <w:r w:rsidRPr="00440586">
        <w:rPr>
          <w:rFonts w:ascii="Times New Roman" w:eastAsia="Times New Roman" w:hAnsi="Times New Roman" w:cs="Times New Roman"/>
          <w:color w:val="000000"/>
        </w:rPr>
        <w:t>    При самостоятельном обращении или посредством телефонной связи пациента в организацию ПМСП, специалистами ПМСП производится запись в «Журнал регистрации вызовов» и в устной форме предоставляется ответ с указанием даты и времени посещения врача. После принятия запроса на оказание государственной услуги «Вызов врача на дом» медицинская помощь на дому оказывается в установленное время.</w:t>
      </w:r>
    </w:p>
    <w:p w:rsidR="00440586" w:rsidRPr="00440586" w:rsidRDefault="00440586" w:rsidP="00440586">
      <w:pPr>
        <w:shd w:val="clear" w:color="auto" w:fill="FFFFFF"/>
        <w:spacing w:after="0" w:line="240" w:lineRule="auto"/>
        <w:ind w:left="-142" w:firstLine="568"/>
        <w:jc w:val="both"/>
        <w:rPr>
          <w:rFonts w:ascii="Times New Roman" w:eastAsia="Times New Roman" w:hAnsi="Times New Roman" w:cs="Times New Roman"/>
          <w:color w:val="7C7B7B"/>
        </w:rPr>
      </w:pPr>
      <w:r w:rsidRPr="00440586">
        <w:rPr>
          <w:rFonts w:ascii="Times New Roman" w:eastAsia="Times New Roman" w:hAnsi="Times New Roman" w:cs="Times New Roman"/>
          <w:color w:val="000000"/>
        </w:rPr>
        <w:t>    При обращении пациента через ПЭП, пациенту поступает уведомление в виде статуса электронной заявки в «Личный кабинет». После принятия запроса на оказание государственной услуги «Вызов врача на дом», медицинская помощь пациенту оказывается в установленное время.</w:t>
      </w:r>
    </w:p>
    <w:p w:rsidR="00440586" w:rsidRPr="00440586" w:rsidRDefault="00440586" w:rsidP="00440586">
      <w:pPr>
        <w:shd w:val="clear" w:color="auto" w:fill="FFFFFF"/>
        <w:spacing w:after="0" w:line="240" w:lineRule="auto"/>
        <w:ind w:left="-142" w:firstLine="568"/>
        <w:jc w:val="both"/>
        <w:rPr>
          <w:rFonts w:ascii="Times New Roman" w:eastAsia="Times New Roman" w:hAnsi="Times New Roman" w:cs="Times New Roman"/>
          <w:color w:val="7C7B7B"/>
        </w:rPr>
      </w:pPr>
      <w:r w:rsidRPr="00440586">
        <w:rPr>
          <w:rFonts w:ascii="Times New Roman" w:eastAsia="Times New Roman" w:hAnsi="Times New Roman" w:cs="Times New Roman"/>
          <w:color w:val="000000"/>
        </w:rPr>
        <w:t>    </w:t>
      </w:r>
      <w:proofErr w:type="gramStart"/>
      <w:r w:rsidRPr="00440586">
        <w:rPr>
          <w:rFonts w:ascii="Times New Roman" w:eastAsia="Times New Roman" w:hAnsi="Times New Roman" w:cs="Times New Roman"/>
          <w:color w:val="000000"/>
        </w:rPr>
        <w:t xml:space="preserve">Организация, оказывающая ПМСП обеспечивает внесение данных об оказании государственной услуги «Вызов врача на дом» в информационную систему, с целью мониторинга оказания государственных услуг в </w:t>
      </w:r>
      <w:proofErr w:type="spellStart"/>
      <w:r w:rsidRPr="00440586">
        <w:rPr>
          <w:rFonts w:ascii="Times New Roman" w:eastAsia="Times New Roman" w:hAnsi="Times New Roman" w:cs="Times New Roman"/>
          <w:color w:val="000000"/>
        </w:rPr>
        <w:t>порядкев</w:t>
      </w:r>
      <w:proofErr w:type="spellEnd"/>
      <w:r w:rsidRPr="00440586">
        <w:rPr>
          <w:rFonts w:ascii="Times New Roman" w:eastAsia="Times New Roman" w:hAnsi="Times New Roman" w:cs="Times New Roman"/>
          <w:color w:val="000000"/>
        </w:rPr>
        <w:t xml:space="preserve"> соответствии с подпунктом 11) пункта 2 статьи 5 Закона.</w:t>
      </w:r>
      <w:proofErr w:type="gramEnd"/>
    </w:p>
    <w:p w:rsidR="00440586" w:rsidRPr="00440586" w:rsidRDefault="00440586" w:rsidP="00440586">
      <w:pPr>
        <w:shd w:val="clear" w:color="auto" w:fill="FFFFFF"/>
        <w:spacing w:after="0" w:line="240" w:lineRule="auto"/>
        <w:ind w:left="-142" w:firstLine="568"/>
        <w:jc w:val="both"/>
        <w:rPr>
          <w:rFonts w:ascii="Times New Roman" w:eastAsia="Times New Roman" w:hAnsi="Times New Roman" w:cs="Times New Roman"/>
          <w:color w:val="7C7B7B"/>
        </w:rPr>
      </w:pPr>
      <w:r w:rsidRPr="00440586">
        <w:rPr>
          <w:rFonts w:ascii="Times New Roman" w:eastAsia="Times New Roman" w:hAnsi="Times New Roman" w:cs="Times New Roman"/>
          <w:color w:val="000000"/>
        </w:rPr>
        <w:t>    69. Для получения государственной услуги «Выдача справки с медицинской организации, оказывающей первичную медико-санитарную помощь» пациенты самостоятельно обращаются в организацию ПМСП или осуществляют через ПЭП.</w:t>
      </w:r>
    </w:p>
    <w:p w:rsidR="00440586" w:rsidRPr="00440586" w:rsidRDefault="00440586" w:rsidP="00440586">
      <w:pPr>
        <w:shd w:val="clear" w:color="auto" w:fill="FFFFFF"/>
        <w:spacing w:after="0" w:line="240" w:lineRule="auto"/>
        <w:ind w:left="-142" w:firstLine="568"/>
        <w:jc w:val="both"/>
        <w:rPr>
          <w:rFonts w:ascii="Times New Roman" w:eastAsia="Times New Roman" w:hAnsi="Times New Roman" w:cs="Times New Roman"/>
          <w:color w:val="7C7B7B"/>
        </w:rPr>
      </w:pPr>
      <w:r w:rsidRPr="00440586">
        <w:rPr>
          <w:rFonts w:ascii="Times New Roman" w:eastAsia="Times New Roman" w:hAnsi="Times New Roman" w:cs="Times New Roman"/>
          <w:color w:val="000000"/>
        </w:rPr>
        <w:t xml:space="preserve">    Сведения о документах, удостоверяющих </w:t>
      </w:r>
      <w:proofErr w:type="spellStart"/>
      <w:r w:rsidRPr="00440586">
        <w:rPr>
          <w:rFonts w:ascii="Times New Roman" w:eastAsia="Times New Roman" w:hAnsi="Times New Roman" w:cs="Times New Roman"/>
          <w:color w:val="000000"/>
        </w:rPr>
        <w:t>личностьлибо</w:t>
      </w:r>
      <w:proofErr w:type="spellEnd"/>
      <w:r w:rsidRPr="00440586">
        <w:rPr>
          <w:rFonts w:ascii="Times New Roman" w:eastAsia="Times New Roman" w:hAnsi="Times New Roman" w:cs="Times New Roman"/>
          <w:color w:val="000000"/>
        </w:rPr>
        <w:t xml:space="preserve"> электронный документ из сервиса цифровых документов (для идентификации), организация ПМСП </w:t>
      </w:r>
      <w:r w:rsidRPr="00440586">
        <w:rPr>
          <w:rFonts w:ascii="Times New Roman" w:eastAsia="Times New Roman" w:hAnsi="Times New Roman" w:cs="Times New Roman"/>
          <w:color w:val="7C7B7B"/>
        </w:rPr>
        <w:t>получает из соответствующих государственных информационных систем через ПЭП.</w:t>
      </w:r>
    </w:p>
    <w:p w:rsidR="00440586" w:rsidRPr="00440586" w:rsidRDefault="00440586" w:rsidP="00440586">
      <w:pPr>
        <w:shd w:val="clear" w:color="auto" w:fill="FFFFFF"/>
        <w:spacing w:after="0" w:line="240" w:lineRule="auto"/>
        <w:ind w:left="-142" w:firstLine="568"/>
        <w:jc w:val="both"/>
        <w:rPr>
          <w:rFonts w:ascii="Times New Roman" w:eastAsia="Times New Roman" w:hAnsi="Times New Roman" w:cs="Times New Roman"/>
          <w:color w:val="7C7B7B"/>
        </w:rPr>
      </w:pPr>
      <w:r w:rsidRPr="00440586">
        <w:rPr>
          <w:rFonts w:ascii="Times New Roman" w:eastAsia="Times New Roman" w:hAnsi="Times New Roman" w:cs="Times New Roman"/>
          <w:color w:val="7C7B7B"/>
        </w:rPr>
        <w:t>    Перечень основных требований к оказанию государственной услуги «Выдача справки с медицинской организации, оказывающей первичную медико-санитарную помощь», включающий характеристики процесса, форму, содержание и результат оказания, а также иные сведения с учетом особенностей предоставления государственной услуги приведены в приложении 7 к настоящим Правилам.</w:t>
      </w:r>
    </w:p>
    <w:p w:rsidR="00440586" w:rsidRPr="00440586" w:rsidRDefault="00440586" w:rsidP="00440586">
      <w:pPr>
        <w:shd w:val="clear" w:color="auto" w:fill="FFFFFF"/>
        <w:spacing w:after="0" w:line="240" w:lineRule="auto"/>
        <w:ind w:left="-142" w:firstLine="568"/>
        <w:jc w:val="both"/>
        <w:rPr>
          <w:rFonts w:ascii="Times New Roman" w:eastAsia="Times New Roman" w:hAnsi="Times New Roman" w:cs="Times New Roman"/>
          <w:color w:val="7C7B7B"/>
        </w:rPr>
      </w:pPr>
      <w:r w:rsidRPr="00440586">
        <w:rPr>
          <w:rFonts w:ascii="Times New Roman" w:eastAsia="Times New Roman" w:hAnsi="Times New Roman" w:cs="Times New Roman"/>
          <w:color w:val="7C7B7B"/>
        </w:rPr>
        <w:t>    При непосредственном обращении пациента в организацию ПМСП, специалистами ПМСП осуществляется проверка в медицинской информационной системе о состоянии/не состоянии пациента на динамическом наблюдении, затем оформляется справка по форме № 027/у, утвержденной Приказом                                               № Қ</w:t>
      </w:r>
      <w:proofErr w:type="gramStart"/>
      <w:r w:rsidRPr="00440586">
        <w:rPr>
          <w:rFonts w:ascii="Times New Roman" w:eastAsia="Times New Roman" w:hAnsi="Times New Roman" w:cs="Times New Roman"/>
          <w:color w:val="7C7B7B"/>
        </w:rPr>
        <w:t>Р</w:t>
      </w:r>
      <w:proofErr w:type="gramEnd"/>
      <w:r w:rsidRPr="00440586">
        <w:rPr>
          <w:rFonts w:ascii="Times New Roman" w:eastAsia="Times New Roman" w:hAnsi="Times New Roman" w:cs="Times New Roman"/>
          <w:color w:val="7C7B7B"/>
        </w:rPr>
        <w:t xml:space="preserve"> ДСМ-175/2020, с заполнением пункта 5«Медицинское заключение»                             с отображением наименования диагноза, и заверяется личной подписью и печатью участкового врача или врача общей практики и печатью организации ПМСП,                         за исключением социально-значимых заболеваний (туберкулез, болезнь, вызванная вирусом иммунодефицита человека (ВИЧ), психические, поведенческие расстройства (заболевания)).</w:t>
      </w:r>
    </w:p>
    <w:p w:rsidR="00440586" w:rsidRPr="00440586" w:rsidRDefault="00440586" w:rsidP="00440586">
      <w:pPr>
        <w:shd w:val="clear" w:color="auto" w:fill="FFFFFF"/>
        <w:spacing w:after="0" w:line="240" w:lineRule="auto"/>
        <w:ind w:left="-142" w:firstLine="568"/>
        <w:jc w:val="both"/>
        <w:rPr>
          <w:rFonts w:ascii="Times New Roman" w:eastAsia="Times New Roman" w:hAnsi="Times New Roman" w:cs="Times New Roman"/>
          <w:color w:val="7C7B7B"/>
        </w:rPr>
      </w:pPr>
      <w:r w:rsidRPr="00440586">
        <w:rPr>
          <w:rFonts w:ascii="Times New Roman" w:eastAsia="Times New Roman" w:hAnsi="Times New Roman" w:cs="Times New Roman"/>
          <w:color w:val="7C7B7B"/>
        </w:rPr>
        <w:t>    При обращении пациента через ПЭП формируется справка с медицинской организации в форме электронного документа, с электронной цифровой подписью (далее – ЭЦП) организации ПМСП, которая направляется в «Личный кабинет».</w:t>
      </w:r>
    </w:p>
    <w:p w:rsidR="00440586" w:rsidRPr="00440586" w:rsidRDefault="00440586" w:rsidP="00440586">
      <w:pPr>
        <w:shd w:val="clear" w:color="auto" w:fill="FFFFFF"/>
        <w:spacing w:after="0" w:line="240" w:lineRule="auto"/>
        <w:ind w:left="-142" w:firstLine="568"/>
        <w:jc w:val="both"/>
        <w:rPr>
          <w:rFonts w:ascii="Times New Roman" w:eastAsia="Times New Roman" w:hAnsi="Times New Roman" w:cs="Times New Roman"/>
          <w:color w:val="7C7B7B"/>
        </w:rPr>
      </w:pPr>
      <w:r w:rsidRPr="00440586">
        <w:rPr>
          <w:rFonts w:ascii="Times New Roman" w:eastAsia="Times New Roman" w:hAnsi="Times New Roman" w:cs="Times New Roman"/>
          <w:color w:val="7C7B7B"/>
        </w:rPr>
        <w:t>    В результате выдается справка с организации ПМСП о состоянии и (или) не состоянии на динамическом наблюдении.</w:t>
      </w:r>
    </w:p>
    <w:p w:rsidR="00440586" w:rsidRPr="00440586" w:rsidRDefault="00440586" w:rsidP="00440586">
      <w:pPr>
        <w:shd w:val="clear" w:color="auto" w:fill="FFFFFF"/>
        <w:spacing w:after="0" w:line="240" w:lineRule="auto"/>
        <w:ind w:left="-142" w:firstLine="568"/>
        <w:jc w:val="both"/>
        <w:rPr>
          <w:rFonts w:ascii="Times New Roman" w:eastAsia="Times New Roman" w:hAnsi="Times New Roman" w:cs="Times New Roman"/>
          <w:color w:val="7C7B7B"/>
        </w:rPr>
      </w:pPr>
      <w:r w:rsidRPr="00440586">
        <w:rPr>
          <w:rFonts w:ascii="Times New Roman" w:eastAsia="Times New Roman" w:hAnsi="Times New Roman" w:cs="Times New Roman"/>
          <w:color w:val="7C7B7B"/>
        </w:rPr>
        <w:t>    </w:t>
      </w:r>
      <w:proofErr w:type="gramStart"/>
      <w:r w:rsidRPr="00440586">
        <w:rPr>
          <w:rFonts w:ascii="Times New Roman" w:eastAsia="Times New Roman" w:hAnsi="Times New Roman" w:cs="Times New Roman"/>
          <w:color w:val="7C7B7B"/>
        </w:rPr>
        <w:t>Организация ПМСП обеспечивает внесение данных об оказании государственной услуги «Выдача справки с медицинской организации, оказывающей первичную медико-санитарную помощь», в информационную систему, с целью мониторинга оказания государственных услуг в порядке                                   в соответствии с подпунктом 11) пункта 2 статьи 5 Закона.</w:t>
      </w:r>
      <w:proofErr w:type="gramEnd"/>
    </w:p>
    <w:p w:rsidR="00440586" w:rsidRPr="00440586" w:rsidRDefault="00440586" w:rsidP="00440586">
      <w:pPr>
        <w:shd w:val="clear" w:color="auto" w:fill="FFFFFF"/>
        <w:spacing w:after="0" w:line="240" w:lineRule="auto"/>
        <w:ind w:left="-142" w:firstLine="568"/>
        <w:jc w:val="both"/>
        <w:rPr>
          <w:rFonts w:ascii="Times New Roman" w:eastAsia="Times New Roman" w:hAnsi="Times New Roman" w:cs="Times New Roman"/>
          <w:color w:val="7C7B7B"/>
        </w:rPr>
      </w:pPr>
      <w:r w:rsidRPr="00440586">
        <w:rPr>
          <w:rFonts w:ascii="Times New Roman" w:eastAsia="Times New Roman" w:hAnsi="Times New Roman" w:cs="Times New Roman"/>
          <w:color w:val="7C7B7B"/>
        </w:rPr>
        <w:t>70. Прикрепление к организации ПМСП по месту постоянного или временного проживания осуществляется в соответствии с государственной услугой «Прикрепление к медицинской организации, оказывающей первичную медико-санитарную помощь» согласно Правилам прикрепления физических лиц к организациям здравоохранения, оказывающим первичную медико-санитарную помощь, утвержденной приказом Министра здравоохранения Республики Казахстан от 13 ноября 2020 года № Қ</w:t>
      </w:r>
      <w:proofErr w:type="gramStart"/>
      <w:r w:rsidRPr="00440586">
        <w:rPr>
          <w:rFonts w:ascii="Times New Roman" w:eastAsia="Times New Roman" w:hAnsi="Times New Roman" w:cs="Times New Roman"/>
          <w:color w:val="7C7B7B"/>
        </w:rPr>
        <w:t>Р</w:t>
      </w:r>
      <w:proofErr w:type="gramEnd"/>
      <w:r w:rsidRPr="00440586">
        <w:rPr>
          <w:rFonts w:ascii="Times New Roman" w:eastAsia="Times New Roman" w:hAnsi="Times New Roman" w:cs="Times New Roman"/>
          <w:color w:val="7C7B7B"/>
        </w:rPr>
        <w:t xml:space="preserve"> ДСМ-194/2020 (зарегистрирован в Реестре государственной регистрации нормативных правовых актов под № 21642).</w:t>
      </w:r>
    </w:p>
    <w:p w:rsidR="00440586" w:rsidRPr="00440586" w:rsidRDefault="00440586" w:rsidP="00440586">
      <w:pPr>
        <w:shd w:val="clear" w:color="auto" w:fill="FFFFFF"/>
        <w:spacing w:after="0" w:line="240" w:lineRule="auto"/>
        <w:ind w:left="-142" w:firstLine="568"/>
        <w:jc w:val="both"/>
        <w:rPr>
          <w:rFonts w:ascii="Times New Roman" w:eastAsia="Times New Roman" w:hAnsi="Times New Roman" w:cs="Times New Roman"/>
          <w:color w:val="7C7B7B"/>
        </w:rPr>
      </w:pPr>
      <w:r w:rsidRPr="00440586">
        <w:rPr>
          <w:rFonts w:ascii="Times New Roman" w:eastAsia="Times New Roman" w:hAnsi="Times New Roman" w:cs="Times New Roman"/>
          <w:color w:val="7C7B7B"/>
        </w:rPr>
        <w:t> </w:t>
      </w:r>
    </w:p>
    <w:p w:rsidR="00440586" w:rsidRPr="00440586" w:rsidRDefault="00440586" w:rsidP="00440586">
      <w:pPr>
        <w:shd w:val="clear" w:color="auto" w:fill="FFFFFF"/>
        <w:spacing w:after="0" w:line="240" w:lineRule="auto"/>
        <w:ind w:left="-142" w:firstLine="568"/>
        <w:jc w:val="both"/>
        <w:rPr>
          <w:rFonts w:ascii="Times New Roman" w:eastAsia="Times New Roman" w:hAnsi="Times New Roman" w:cs="Times New Roman"/>
          <w:color w:val="7C7B7B"/>
        </w:rPr>
      </w:pPr>
      <w:r w:rsidRPr="00440586">
        <w:rPr>
          <w:rFonts w:ascii="Times New Roman" w:eastAsia="Times New Roman" w:hAnsi="Times New Roman" w:cs="Times New Roman"/>
          <w:color w:val="7C7B7B"/>
        </w:rPr>
        <w:t> </w:t>
      </w:r>
    </w:p>
    <w:p w:rsidR="00440586" w:rsidRPr="00440586" w:rsidRDefault="00440586" w:rsidP="00440586">
      <w:pPr>
        <w:shd w:val="clear" w:color="auto" w:fill="FFFFFF"/>
        <w:spacing w:after="0" w:line="240" w:lineRule="auto"/>
        <w:ind w:left="-142" w:firstLine="568"/>
        <w:jc w:val="both"/>
        <w:rPr>
          <w:rFonts w:ascii="Times New Roman" w:eastAsia="Times New Roman" w:hAnsi="Times New Roman" w:cs="Times New Roman"/>
          <w:color w:val="7C7B7B"/>
        </w:rPr>
      </w:pPr>
      <w:r w:rsidRPr="00440586">
        <w:rPr>
          <w:rFonts w:ascii="Times New Roman" w:eastAsia="Times New Roman" w:hAnsi="Times New Roman" w:cs="Times New Roman"/>
          <w:b/>
          <w:bCs/>
          <w:color w:val="000000"/>
        </w:rPr>
        <w:t xml:space="preserve">Глава 4. Порядок обжалования решений, действий (бездействия) </w:t>
      </w:r>
      <w:proofErr w:type="spellStart"/>
      <w:r w:rsidRPr="00440586">
        <w:rPr>
          <w:rFonts w:ascii="Times New Roman" w:eastAsia="Times New Roman" w:hAnsi="Times New Roman" w:cs="Times New Roman"/>
          <w:b/>
          <w:bCs/>
          <w:color w:val="000000"/>
        </w:rPr>
        <w:t>услугодателя</w:t>
      </w:r>
      <w:proofErr w:type="spellEnd"/>
      <w:r w:rsidRPr="00440586">
        <w:rPr>
          <w:rFonts w:ascii="Times New Roman" w:eastAsia="Times New Roman" w:hAnsi="Times New Roman" w:cs="Times New Roman"/>
          <w:b/>
          <w:bCs/>
          <w:color w:val="000000"/>
        </w:rPr>
        <w:t xml:space="preserve"> и (или) его должностных лиц по вопросам оказания государственных услуг</w:t>
      </w:r>
    </w:p>
    <w:p w:rsidR="00440586" w:rsidRPr="00440586" w:rsidRDefault="00440586" w:rsidP="00440586">
      <w:pPr>
        <w:shd w:val="clear" w:color="auto" w:fill="FFFFFF"/>
        <w:spacing w:after="0" w:line="240" w:lineRule="auto"/>
        <w:ind w:left="-142" w:firstLine="568"/>
        <w:jc w:val="both"/>
        <w:rPr>
          <w:rFonts w:ascii="Times New Roman" w:eastAsia="Times New Roman" w:hAnsi="Times New Roman" w:cs="Times New Roman"/>
          <w:color w:val="7C7B7B"/>
        </w:rPr>
      </w:pPr>
      <w:r w:rsidRPr="00440586">
        <w:rPr>
          <w:rFonts w:ascii="Times New Roman" w:eastAsia="Times New Roman" w:hAnsi="Times New Roman" w:cs="Times New Roman"/>
          <w:color w:val="7C7B7B"/>
        </w:rPr>
        <w:t> </w:t>
      </w:r>
    </w:p>
    <w:p w:rsidR="00440586" w:rsidRPr="00440586" w:rsidRDefault="00440586" w:rsidP="00440586">
      <w:pPr>
        <w:shd w:val="clear" w:color="auto" w:fill="FFFFFF"/>
        <w:spacing w:after="0" w:line="240" w:lineRule="auto"/>
        <w:ind w:left="-142" w:firstLine="568"/>
        <w:jc w:val="both"/>
        <w:rPr>
          <w:rFonts w:ascii="Times New Roman" w:eastAsia="Times New Roman" w:hAnsi="Times New Roman" w:cs="Times New Roman"/>
          <w:color w:val="7C7B7B"/>
        </w:rPr>
      </w:pPr>
      <w:r w:rsidRPr="00440586">
        <w:rPr>
          <w:rFonts w:ascii="Times New Roman" w:eastAsia="Times New Roman" w:hAnsi="Times New Roman" w:cs="Times New Roman"/>
          <w:color w:val="000000"/>
        </w:rPr>
        <w:lastRenderedPageBreak/>
        <w:t xml:space="preserve">71. Жалоба на решение, действий (бездействия) </w:t>
      </w:r>
      <w:proofErr w:type="spellStart"/>
      <w:r w:rsidRPr="00440586">
        <w:rPr>
          <w:rFonts w:ascii="Times New Roman" w:eastAsia="Times New Roman" w:hAnsi="Times New Roman" w:cs="Times New Roman"/>
          <w:color w:val="000000"/>
        </w:rPr>
        <w:t>услугодателя</w:t>
      </w:r>
      <w:proofErr w:type="spellEnd"/>
      <w:r w:rsidRPr="00440586">
        <w:rPr>
          <w:rFonts w:ascii="Times New Roman" w:eastAsia="Times New Roman" w:hAnsi="Times New Roman" w:cs="Times New Roman"/>
          <w:color w:val="000000"/>
        </w:rPr>
        <w:t xml:space="preserve"> по вопросам оказания государственных услуг подается на имя руководителя </w:t>
      </w:r>
      <w:proofErr w:type="spellStart"/>
      <w:r w:rsidRPr="00440586">
        <w:rPr>
          <w:rFonts w:ascii="Times New Roman" w:eastAsia="Times New Roman" w:hAnsi="Times New Roman" w:cs="Times New Roman"/>
          <w:color w:val="000000"/>
        </w:rPr>
        <w:t>услугодателя</w:t>
      </w:r>
      <w:proofErr w:type="spellEnd"/>
      <w:r w:rsidRPr="00440586">
        <w:rPr>
          <w:rFonts w:ascii="Times New Roman" w:eastAsia="Times New Roman" w:hAnsi="Times New Roman" w:cs="Times New Roman"/>
          <w:color w:val="000000"/>
        </w:rPr>
        <w:t xml:space="preserve"> и (или) в уполномоченный орган по оценке и </w:t>
      </w:r>
      <w:proofErr w:type="gramStart"/>
      <w:r w:rsidRPr="00440586">
        <w:rPr>
          <w:rFonts w:ascii="Times New Roman" w:eastAsia="Times New Roman" w:hAnsi="Times New Roman" w:cs="Times New Roman"/>
          <w:color w:val="000000"/>
        </w:rPr>
        <w:t>контролю за</w:t>
      </w:r>
      <w:proofErr w:type="gramEnd"/>
      <w:r w:rsidRPr="00440586">
        <w:rPr>
          <w:rFonts w:ascii="Times New Roman" w:eastAsia="Times New Roman" w:hAnsi="Times New Roman" w:cs="Times New Roman"/>
          <w:color w:val="000000"/>
        </w:rPr>
        <w:t xml:space="preserve"> качеством оказания государственных услуг в соответствии с законодательством Республики Казахстан.</w:t>
      </w:r>
    </w:p>
    <w:p w:rsidR="00440586" w:rsidRPr="00440586" w:rsidRDefault="00440586" w:rsidP="00440586">
      <w:pPr>
        <w:shd w:val="clear" w:color="auto" w:fill="FFFFFF"/>
        <w:spacing w:after="0" w:line="240" w:lineRule="auto"/>
        <w:ind w:left="-142" w:firstLine="568"/>
        <w:jc w:val="both"/>
        <w:rPr>
          <w:rFonts w:ascii="Times New Roman" w:eastAsia="Times New Roman" w:hAnsi="Times New Roman" w:cs="Times New Roman"/>
          <w:color w:val="7C7B7B"/>
        </w:rPr>
      </w:pPr>
      <w:r w:rsidRPr="00440586">
        <w:rPr>
          <w:rFonts w:ascii="Times New Roman" w:eastAsia="Times New Roman" w:hAnsi="Times New Roman" w:cs="Times New Roman"/>
          <w:color w:val="000000"/>
        </w:rPr>
        <w:t xml:space="preserve">    Жалоба </w:t>
      </w:r>
      <w:proofErr w:type="spellStart"/>
      <w:r w:rsidRPr="00440586">
        <w:rPr>
          <w:rFonts w:ascii="Times New Roman" w:eastAsia="Times New Roman" w:hAnsi="Times New Roman" w:cs="Times New Roman"/>
          <w:color w:val="000000"/>
        </w:rPr>
        <w:t>услугополучателя</w:t>
      </w:r>
      <w:proofErr w:type="spellEnd"/>
      <w:r w:rsidRPr="00440586">
        <w:rPr>
          <w:rFonts w:ascii="Times New Roman" w:eastAsia="Times New Roman" w:hAnsi="Times New Roman" w:cs="Times New Roman"/>
          <w:color w:val="000000"/>
        </w:rPr>
        <w:t xml:space="preserve">, поступившая в адрес </w:t>
      </w:r>
      <w:proofErr w:type="spellStart"/>
      <w:r w:rsidRPr="00440586">
        <w:rPr>
          <w:rFonts w:ascii="Times New Roman" w:eastAsia="Times New Roman" w:hAnsi="Times New Roman" w:cs="Times New Roman"/>
          <w:color w:val="000000"/>
        </w:rPr>
        <w:t>услугодателя</w:t>
      </w:r>
      <w:proofErr w:type="spellEnd"/>
      <w:r w:rsidRPr="00440586">
        <w:rPr>
          <w:rFonts w:ascii="Times New Roman" w:eastAsia="Times New Roman" w:hAnsi="Times New Roman" w:cs="Times New Roman"/>
          <w:color w:val="000000"/>
        </w:rPr>
        <w:t xml:space="preserve"> в соответствии с пунктом 2 статьи 25 </w:t>
      </w:r>
      <w:r w:rsidRPr="00440586">
        <w:rPr>
          <w:rFonts w:ascii="Times New Roman" w:eastAsia="Times New Roman" w:hAnsi="Times New Roman" w:cs="Times New Roman"/>
          <w:color w:val="7C7B7B"/>
        </w:rPr>
        <w:t>Закона </w:t>
      </w:r>
      <w:r w:rsidRPr="00440586">
        <w:rPr>
          <w:rFonts w:ascii="Times New Roman" w:eastAsia="Times New Roman" w:hAnsi="Times New Roman" w:cs="Times New Roman"/>
          <w:color w:val="000000"/>
        </w:rPr>
        <w:t>подлежит рассмотрению в течение пяти рабочих дней со дня ее регистрации.</w:t>
      </w:r>
    </w:p>
    <w:p w:rsidR="00440586" w:rsidRPr="00440586" w:rsidRDefault="00440586" w:rsidP="00440586">
      <w:pPr>
        <w:shd w:val="clear" w:color="auto" w:fill="FFFFFF"/>
        <w:spacing w:after="0" w:line="240" w:lineRule="auto"/>
        <w:ind w:left="-142" w:firstLine="568"/>
        <w:jc w:val="both"/>
        <w:rPr>
          <w:rFonts w:ascii="Times New Roman" w:eastAsia="Times New Roman" w:hAnsi="Times New Roman" w:cs="Times New Roman"/>
          <w:color w:val="7C7B7B"/>
        </w:rPr>
      </w:pPr>
      <w:r w:rsidRPr="00440586">
        <w:rPr>
          <w:rFonts w:ascii="Times New Roman" w:eastAsia="Times New Roman" w:hAnsi="Times New Roman" w:cs="Times New Roman"/>
          <w:color w:val="000000"/>
        </w:rPr>
        <w:t xml:space="preserve">    Жалоба </w:t>
      </w:r>
      <w:proofErr w:type="spellStart"/>
      <w:r w:rsidRPr="00440586">
        <w:rPr>
          <w:rFonts w:ascii="Times New Roman" w:eastAsia="Times New Roman" w:hAnsi="Times New Roman" w:cs="Times New Roman"/>
          <w:color w:val="000000"/>
        </w:rPr>
        <w:t>услугополучателя</w:t>
      </w:r>
      <w:proofErr w:type="spellEnd"/>
      <w:r w:rsidRPr="00440586">
        <w:rPr>
          <w:rFonts w:ascii="Times New Roman" w:eastAsia="Times New Roman" w:hAnsi="Times New Roman" w:cs="Times New Roman"/>
          <w:color w:val="000000"/>
        </w:rPr>
        <w:t xml:space="preserve">, поступившая в адрес уполномоченного органа по оценке и </w:t>
      </w:r>
      <w:proofErr w:type="gramStart"/>
      <w:r w:rsidRPr="00440586">
        <w:rPr>
          <w:rFonts w:ascii="Times New Roman" w:eastAsia="Times New Roman" w:hAnsi="Times New Roman" w:cs="Times New Roman"/>
          <w:color w:val="000000"/>
        </w:rPr>
        <w:t>контролю за</w:t>
      </w:r>
      <w:proofErr w:type="gramEnd"/>
      <w:r w:rsidRPr="00440586">
        <w:rPr>
          <w:rFonts w:ascii="Times New Roman" w:eastAsia="Times New Roman" w:hAnsi="Times New Roman" w:cs="Times New Roman"/>
          <w:color w:val="000000"/>
        </w:rPr>
        <w:t xml:space="preserve"> качеством оказания государственных услуг, подлежит рассмотрению в течение пятнадцати рабочих дней со дня ее регистрации.</w:t>
      </w:r>
    </w:p>
    <w:p w:rsidR="00440586" w:rsidRPr="00440586" w:rsidRDefault="00440586" w:rsidP="00440586">
      <w:pPr>
        <w:shd w:val="clear" w:color="auto" w:fill="FFFFFF"/>
        <w:spacing w:after="0" w:line="240" w:lineRule="auto"/>
        <w:ind w:left="-142" w:firstLine="568"/>
        <w:jc w:val="both"/>
        <w:rPr>
          <w:rFonts w:ascii="Times New Roman" w:eastAsia="Times New Roman" w:hAnsi="Times New Roman" w:cs="Times New Roman"/>
          <w:color w:val="7C7B7B"/>
        </w:rPr>
      </w:pPr>
      <w:r w:rsidRPr="00440586">
        <w:rPr>
          <w:rFonts w:ascii="Times New Roman" w:eastAsia="Times New Roman" w:hAnsi="Times New Roman" w:cs="Times New Roman"/>
          <w:color w:val="000000"/>
        </w:rPr>
        <w:t xml:space="preserve">    72. В случаях несогласия с результатами оказанной государственной услуги, </w:t>
      </w:r>
      <w:proofErr w:type="spellStart"/>
      <w:r w:rsidRPr="00440586">
        <w:rPr>
          <w:rFonts w:ascii="Times New Roman" w:eastAsia="Times New Roman" w:hAnsi="Times New Roman" w:cs="Times New Roman"/>
          <w:color w:val="000000"/>
        </w:rPr>
        <w:t>услугополучатель</w:t>
      </w:r>
      <w:proofErr w:type="spellEnd"/>
      <w:r w:rsidRPr="00440586">
        <w:rPr>
          <w:rFonts w:ascii="Times New Roman" w:eastAsia="Times New Roman" w:hAnsi="Times New Roman" w:cs="Times New Roman"/>
          <w:color w:val="000000"/>
        </w:rPr>
        <w:t xml:space="preserve"> обращается в суд в установленном законодательством Республики Казахстан порядке.</w:t>
      </w:r>
    </w:p>
    <w:p w:rsidR="00440586" w:rsidRPr="00440586" w:rsidRDefault="00440586" w:rsidP="00440586">
      <w:pPr>
        <w:shd w:val="clear" w:color="auto" w:fill="FFFFFF"/>
        <w:spacing w:after="0" w:line="240" w:lineRule="auto"/>
        <w:jc w:val="both"/>
        <w:rPr>
          <w:rFonts w:ascii="Times New Roman" w:eastAsia="Times New Roman" w:hAnsi="Times New Roman" w:cs="Times New Roman"/>
          <w:color w:val="7C7B7B"/>
        </w:rPr>
      </w:pPr>
      <w:r w:rsidRPr="00440586">
        <w:rPr>
          <w:rFonts w:ascii="Times New Roman" w:eastAsia="Times New Roman" w:hAnsi="Times New Roman" w:cs="Times New Roman"/>
          <w:color w:val="7C7B7B"/>
        </w:rPr>
        <w:br w:type="textWrapping" w:clear="all"/>
      </w:r>
    </w:p>
    <w:p w:rsidR="00440586" w:rsidRPr="00440586" w:rsidRDefault="00440586" w:rsidP="00440586">
      <w:pPr>
        <w:shd w:val="clear" w:color="auto" w:fill="FFFFFF"/>
        <w:spacing w:after="0" w:line="240" w:lineRule="auto"/>
        <w:ind w:left="-142" w:firstLine="568"/>
        <w:jc w:val="both"/>
        <w:rPr>
          <w:rFonts w:ascii="Times New Roman" w:eastAsia="Times New Roman" w:hAnsi="Times New Roman" w:cs="Times New Roman"/>
          <w:color w:val="7C7B7B"/>
        </w:rPr>
      </w:pPr>
      <w:r w:rsidRPr="00440586">
        <w:rPr>
          <w:rFonts w:ascii="Times New Roman" w:eastAsia="Times New Roman" w:hAnsi="Times New Roman" w:cs="Times New Roman"/>
          <w:color w:val="000000"/>
        </w:rPr>
        <w:t> </w:t>
      </w:r>
    </w:p>
    <w:tbl>
      <w:tblPr>
        <w:tblW w:w="10080" w:type="dxa"/>
        <w:tblInd w:w="121" w:type="dxa"/>
        <w:tblCellMar>
          <w:left w:w="0" w:type="dxa"/>
          <w:right w:w="0" w:type="dxa"/>
        </w:tblCellMar>
        <w:tblLook w:val="04A0" w:firstRow="1" w:lastRow="0" w:firstColumn="1" w:lastColumn="0" w:noHBand="0" w:noVBand="1"/>
      </w:tblPr>
      <w:tblGrid>
        <w:gridCol w:w="5263"/>
        <w:gridCol w:w="4817"/>
      </w:tblGrid>
      <w:tr w:rsidR="00440586" w:rsidRPr="00440586" w:rsidTr="00440586">
        <w:trPr>
          <w:trHeight w:val="30"/>
        </w:trPr>
        <w:tc>
          <w:tcPr>
            <w:tcW w:w="5266" w:type="dxa"/>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color w:val="000000"/>
              </w:rPr>
              <w:t> </w:t>
            </w:r>
          </w:p>
        </w:tc>
        <w:tc>
          <w:tcPr>
            <w:tcW w:w="4819" w:type="dxa"/>
            <w:shd w:val="clear" w:color="auto" w:fill="auto"/>
            <w:tcMar>
              <w:top w:w="15" w:type="dxa"/>
              <w:left w:w="15" w:type="dxa"/>
              <w:bottom w:w="15" w:type="dxa"/>
              <w:right w:w="15" w:type="dxa"/>
            </w:tcMar>
            <w:vAlign w:val="center"/>
            <w:hideMark/>
          </w:tcPr>
          <w:p w:rsidR="00440586" w:rsidRPr="00440586" w:rsidRDefault="00440586" w:rsidP="00440586">
            <w:pPr>
              <w:spacing w:after="0" w:line="408"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color w:val="000000"/>
              </w:rPr>
              <w:t>Приложение 1</w:t>
            </w:r>
          </w:p>
          <w:p w:rsidR="00440586" w:rsidRPr="00440586" w:rsidRDefault="00440586" w:rsidP="00440586">
            <w:pPr>
              <w:spacing w:after="0" w:line="408"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color w:val="000000"/>
              </w:rPr>
              <w:t xml:space="preserve">к Правилам оказания </w:t>
            </w:r>
            <w:proofErr w:type="gramStart"/>
            <w:r w:rsidRPr="00440586">
              <w:rPr>
                <w:rFonts w:ascii="Times New Roman" w:eastAsia="Times New Roman" w:hAnsi="Times New Roman" w:cs="Times New Roman"/>
                <w:color w:val="000000"/>
              </w:rPr>
              <w:t>первичной</w:t>
            </w:r>
            <w:proofErr w:type="gramEnd"/>
          </w:p>
          <w:p w:rsidR="00440586" w:rsidRPr="00440586" w:rsidRDefault="00440586" w:rsidP="00440586">
            <w:pPr>
              <w:spacing w:after="0" w:line="408"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color w:val="000000"/>
              </w:rPr>
              <w:t>медико-санитарной помощи</w:t>
            </w:r>
          </w:p>
          <w:p w:rsidR="00440586" w:rsidRPr="00440586" w:rsidRDefault="00440586" w:rsidP="00440586">
            <w:pPr>
              <w:spacing w:after="0" w:line="408"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rPr>
              <w:t> </w:t>
            </w:r>
          </w:p>
          <w:p w:rsidR="00440586" w:rsidRPr="00440586" w:rsidRDefault="00440586" w:rsidP="00440586">
            <w:pPr>
              <w:spacing w:after="0" w:line="30"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rPr>
              <w:t> </w:t>
            </w:r>
          </w:p>
        </w:tc>
      </w:tr>
    </w:tbl>
    <w:p w:rsidR="00440586" w:rsidRPr="00440586" w:rsidRDefault="00440586" w:rsidP="00440586">
      <w:pPr>
        <w:shd w:val="clear" w:color="auto" w:fill="FFFFFF"/>
        <w:spacing w:after="0" w:line="240" w:lineRule="auto"/>
        <w:ind w:left="-142" w:firstLine="568"/>
        <w:jc w:val="both"/>
        <w:rPr>
          <w:rFonts w:ascii="Times New Roman" w:eastAsia="Times New Roman" w:hAnsi="Times New Roman" w:cs="Times New Roman"/>
          <w:color w:val="7C7B7B"/>
        </w:rPr>
      </w:pPr>
      <w:r w:rsidRPr="00440586">
        <w:rPr>
          <w:rFonts w:ascii="Times New Roman" w:eastAsia="Times New Roman" w:hAnsi="Times New Roman" w:cs="Times New Roman"/>
          <w:b/>
          <w:bCs/>
          <w:color w:val="000000"/>
        </w:rPr>
        <w:t>Перечень медицинских услуг, оказываемых медицинскими работниками первичной медико-санитарной помощи (фельдшер, акушер, медицинская сестра со средним и (или) высшим медицинским образованием)</w:t>
      </w:r>
    </w:p>
    <w:p w:rsidR="00440586" w:rsidRPr="00440586" w:rsidRDefault="00440586" w:rsidP="00440586">
      <w:pPr>
        <w:shd w:val="clear" w:color="auto" w:fill="FFFFFF"/>
        <w:spacing w:after="0" w:line="240" w:lineRule="auto"/>
        <w:ind w:left="-142" w:firstLine="568"/>
        <w:jc w:val="both"/>
        <w:rPr>
          <w:rFonts w:ascii="Times New Roman" w:eastAsia="Times New Roman" w:hAnsi="Times New Roman" w:cs="Times New Roman"/>
          <w:color w:val="7C7B7B"/>
        </w:rPr>
      </w:pPr>
      <w:r w:rsidRPr="00440586">
        <w:rPr>
          <w:rFonts w:ascii="Times New Roman" w:eastAsia="Times New Roman" w:hAnsi="Times New Roman" w:cs="Times New Roman"/>
          <w:color w:val="7C7B7B"/>
        </w:rPr>
        <w:t> </w:t>
      </w:r>
    </w:p>
    <w:p w:rsidR="00440586" w:rsidRPr="00440586" w:rsidRDefault="00440586" w:rsidP="00440586">
      <w:pPr>
        <w:shd w:val="clear" w:color="auto" w:fill="FFFFFF"/>
        <w:spacing w:after="0" w:line="240" w:lineRule="auto"/>
        <w:ind w:left="-142" w:firstLine="568"/>
        <w:jc w:val="both"/>
        <w:rPr>
          <w:rFonts w:ascii="Times New Roman" w:eastAsia="Times New Roman" w:hAnsi="Times New Roman" w:cs="Times New Roman"/>
          <w:color w:val="7C7B7B"/>
        </w:rPr>
      </w:pPr>
      <w:r w:rsidRPr="00440586">
        <w:rPr>
          <w:rFonts w:ascii="Times New Roman" w:eastAsia="Times New Roman" w:hAnsi="Times New Roman" w:cs="Times New Roman"/>
          <w:color w:val="7C7B7B"/>
        </w:rPr>
        <w:t> </w:t>
      </w:r>
    </w:p>
    <w:tbl>
      <w:tblPr>
        <w:tblW w:w="0" w:type="auto"/>
        <w:tblInd w:w="115" w:type="dxa"/>
        <w:tblCellMar>
          <w:left w:w="0" w:type="dxa"/>
          <w:right w:w="0" w:type="dxa"/>
        </w:tblCellMar>
        <w:tblLook w:val="04A0" w:firstRow="1" w:lastRow="0" w:firstColumn="1" w:lastColumn="0" w:noHBand="0" w:noVBand="1"/>
      </w:tblPr>
      <w:tblGrid>
        <w:gridCol w:w="865"/>
        <w:gridCol w:w="1727"/>
        <w:gridCol w:w="6678"/>
      </w:tblGrid>
      <w:tr w:rsidR="00440586" w:rsidRPr="00440586" w:rsidTr="00440586">
        <w:trPr>
          <w:trHeight w:val="30"/>
        </w:trPr>
        <w:tc>
          <w:tcPr>
            <w:tcW w:w="567"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color w:val="000000"/>
              </w:rPr>
              <w:t xml:space="preserve">№ </w:t>
            </w:r>
            <w:proofErr w:type="gramStart"/>
            <w:r w:rsidRPr="00440586">
              <w:rPr>
                <w:rFonts w:ascii="Times New Roman" w:eastAsia="Times New Roman" w:hAnsi="Times New Roman" w:cs="Times New Roman"/>
                <w:color w:val="000000"/>
              </w:rPr>
              <w:t>п</w:t>
            </w:r>
            <w:proofErr w:type="gramEnd"/>
            <w:r w:rsidRPr="00440586">
              <w:rPr>
                <w:rFonts w:ascii="Times New Roman" w:eastAsia="Times New Roman" w:hAnsi="Times New Roman" w:cs="Times New Roman"/>
                <w:color w:val="000000"/>
              </w:rPr>
              <w:t>/п</w:t>
            </w:r>
          </w:p>
        </w:tc>
        <w:tc>
          <w:tcPr>
            <w:tcW w:w="1865" w:type="dxa"/>
            <w:tcBorders>
              <w:top w:val="single" w:sz="8" w:space="0" w:color="auto"/>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proofErr w:type="spellStart"/>
            <w:r w:rsidRPr="00440586">
              <w:rPr>
                <w:rFonts w:ascii="Times New Roman" w:eastAsia="Times New Roman" w:hAnsi="Times New Roman" w:cs="Times New Roman"/>
                <w:color w:val="000000"/>
              </w:rPr>
              <w:t>Кодуслуги</w:t>
            </w:r>
            <w:proofErr w:type="spellEnd"/>
          </w:p>
        </w:tc>
        <w:tc>
          <w:tcPr>
            <w:tcW w:w="7087" w:type="dxa"/>
            <w:tcBorders>
              <w:top w:val="single" w:sz="8" w:space="0" w:color="auto"/>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proofErr w:type="spellStart"/>
            <w:r w:rsidRPr="00440586">
              <w:rPr>
                <w:rFonts w:ascii="Times New Roman" w:eastAsia="Times New Roman" w:hAnsi="Times New Roman" w:cs="Times New Roman"/>
                <w:color w:val="000000"/>
              </w:rPr>
              <w:t>Наименованиеуслуги</w:t>
            </w:r>
            <w:proofErr w:type="spellEnd"/>
          </w:p>
        </w:tc>
      </w:tr>
      <w:tr w:rsidR="00440586" w:rsidRPr="00440586" w:rsidTr="00440586">
        <w:trPr>
          <w:trHeight w:val="30"/>
        </w:trPr>
        <w:tc>
          <w:tcPr>
            <w:tcW w:w="56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color w:val="000000"/>
              </w:rPr>
              <w:t>1.</w:t>
            </w:r>
          </w:p>
        </w:tc>
        <w:tc>
          <w:tcPr>
            <w:tcW w:w="1865"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color w:val="000000"/>
              </w:rPr>
              <w:t>A01.008.000</w:t>
            </w:r>
          </w:p>
        </w:tc>
        <w:tc>
          <w:tcPr>
            <w:tcW w:w="7087"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color w:val="000000"/>
              </w:rPr>
              <w:t>Прием: Фельдшер</w:t>
            </w:r>
          </w:p>
        </w:tc>
      </w:tr>
      <w:tr w:rsidR="00440586" w:rsidRPr="00440586" w:rsidTr="00440586">
        <w:trPr>
          <w:trHeight w:val="30"/>
        </w:trPr>
        <w:tc>
          <w:tcPr>
            <w:tcW w:w="56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color w:val="000000"/>
              </w:rPr>
              <w:t>2.</w:t>
            </w:r>
          </w:p>
        </w:tc>
        <w:tc>
          <w:tcPr>
            <w:tcW w:w="1865"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color w:val="000000"/>
              </w:rPr>
              <w:t>A01.008.002</w:t>
            </w:r>
          </w:p>
        </w:tc>
        <w:tc>
          <w:tcPr>
            <w:tcW w:w="7087"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color w:val="000000"/>
              </w:rPr>
              <w:t>Обучение населения вопросам профилактики заболеваний: Фельдшер</w:t>
            </w:r>
          </w:p>
        </w:tc>
      </w:tr>
      <w:tr w:rsidR="00440586" w:rsidRPr="00440586" w:rsidTr="00440586">
        <w:trPr>
          <w:trHeight w:val="30"/>
        </w:trPr>
        <w:tc>
          <w:tcPr>
            <w:tcW w:w="56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color w:val="000000"/>
              </w:rPr>
              <w:t>3.</w:t>
            </w:r>
          </w:p>
        </w:tc>
        <w:tc>
          <w:tcPr>
            <w:tcW w:w="1865"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color w:val="000000"/>
              </w:rPr>
              <w:t>A01.008.003</w:t>
            </w:r>
          </w:p>
        </w:tc>
        <w:tc>
          <w:tcPr>
            <w:tcW w:w="7087"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proofErr w:type="spellStart"/>
            <w:r w:rsidRPr="00440586">
              <w:rPr>
                <w:rFonts w:ascii="Times New Roman" w:eastAsia="Times New Roman" w:hAnsi="Times New Roman" w:cs="Times New Roman"/>
                <w:color w:val="000000"/>
              </w:rPr>
              <w:t>Обучениепациентасамоменеджменту</w:t>
            </w:r>
            <w:proofErr w:type="spellEnd"/>
            <w:r w:rsidRPr="00440586">
              <w:rPr>
                <w:rFonts w:ascii="Times New Roman" w:eastAsia="Times New Roman" w:hAnsi="Times New Roman" w:cs="Times New Roman"/>
                <w:color w:val="000000"/>
              </w:rPr>
              <w:t>: Фельдшер</w:t>
            </w:r>
          </w:p>
        </w:tc>
      </w:tr>
      <w:tr w:rsidR="00440586" w:rsidRPr="00440586" w:rsidTr="00440586">
        <w:trPr>
          <w:trHeight w:val="30"/>
        </w:trPr>
        <w:tc>
          <w:tcPr>
            <w:tcW w:w="56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color w:val="000000"/>
              </w:rPr>
              <w:t>4.</w:t>
            </w:r>
          </w:p>
        </w:tc>
        <w:tc>
          <w:tcPr>
            <w:tcW w:w="1865"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color w:val="000000"/>
              </w:rPr>
              <w:t>A01.008.008</w:t>
            </w:r>
          </w:p>
        </w:tc>
        <w:tc>
          <w:tcPr>
            <w:tcW w:w="7087"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color w:val="000000"/>
              </w:rPr>
              <w:t>Доврачебный осмотр в смотровом кабинете: Фельдшер</w:t>
            </w:r>
          </w:p>
        </w:tc>
      </w:tr>
      <w:tr w:rsidR="00440586" w:rsidRPr="00440586" w:rsidTr="00440586">
        <w:trPr>
          <w:trHeight w:val="30"/>
        </w:trPr>
        <w:tc>
          <w:tcPr>
            <w:tcW w:w="56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color w:val="000000"/>
              </w:rPr>
              <w:t>5.</w:t>
            </w:r>
          </w:p>
        </w:tc>
        <w:tc>
          <w:tcPr>
            <w:tcW w:w="1865"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rPr>
              <w:t>A01.008.009</w:t>
            </w:r>
          </w:p>
        </w:tc>
        <w:tc>
          <w:tcPr>
            <w:tcW w:w="7087"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rPr>
              <w:t>Профилактический осмотр полости рта: Фельдшер</w:t>
            </w:r>
          </w:p>
        </w:tc>
      </w:tr>
      <w:tr w:rsidR="00440586" w:rsidRPr="00440586" w:rsidTr="00440586">
        <w:trPr>
          <w:trHeight w:val="30"/>
        </w:trPr>
        <w:tc>
          <w:tcPr>
            <w:tcW w:w="56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color w:val="000000"/>
              </w:rPr>
              <w:t>6.</w:t>
            </w:r>
          </w:p>
        </w:tc>
        <w:tc>
          <w:tcPr>
            <w:tcW w:w="1865"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rPr>
              <w:t>A01.008.010</w:t>
            </w:r>
          </w:p>
        </w:tc>
        <w:tc>
          <w:tcPr>
            <w:tcW w:w="7087"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rPr>
              <w:t>Обучение детей санитарно-гигиеническим навыкам по уходу за зубами и слизистой оболочкой полости рта: Фельдшер</w:t>
            </w:r>
          </w:p>
        </w:tc>
      </w:tr>
      <w:tr w:rsidR="00440586" w:rsidRPr="00440586" w:rsidTr="00440586">
        <w:trPr>
          <w:trHeight w:val="30"/>
        </w:trPr>
        <w:tc>
          <w:tcPr>
            <w:tcW w:w="56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color w:val="000000"/>
              </w:rPr>
              <w:t>7.</w:t>
            </w:r>
          </w:p>
        </w:tc>
        <w:tc>
          <w:tcPr>
            <w:tcW w:w="1865"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rPr>
              <w:t>A01.008.012</w:t>
            </w:r>
          </w:p>
        </w:tc>
        <w:tc>
          <w:tcPr>
            <w:tcW w:w="7087"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rPr>
              <w:t>Комплекс услуг медицинской реабилитации: Фельдшер</w:t>
            </w:r>
          </w:p>
        </w:tc>
      </w:tr>
      <w:tr w:rsidR="00440586" w:rsidRPr="00440586" w:rsidTr="00440586">
        <w:trPr>
          <w:trHeight w:val="30"/>
        </w:trPr>
        <w:tc>
          <w:tcPr>
            <w:tcW w:w="56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color w:val="000000"/>
              </w:rPr>
              <w:t>8.</w:t>
            </w:r>
          </w:p>
        </w:tc>
        <w:tc>
          <w:tcPr>
            <w:tcW w:w="1865"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rPr>
              <w:t>A01.008.013</w:t>
            </w:r>
          </w:p>
        </w:tc>
        <w:tc>
          <w:tcPr>
            <w:tcW w:w="7087"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rPr>
              <w:t>Оказание неотложной медицинской помощи: Фельдшер</w:t>
            </w:r>
          </w:p>
        </w:tc>
      </w:tr>
      <w:tr w:rsidR="00440586" w:rsidRPr="00440586" w:rsidTr="00440586">
        <w:trPr>
          <w:trHeight w:val="30"/>
        </w:trPr>
        <w:tc>
          <w:tcPr>
            <w:tcW w:w="56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color w:val="000000"/>
              </w:rPr>
              <w:t>9.</w:t>
            </w:r>
          </w:p>
        </w:tc>
        <w:tc>
          <w:tcPr>
            <w:tcW w:w="1865"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rPr>
              <w:t>A01.009.000</w:t>
            </w:r>
          </w:p>
        </w:tc>
        <w:tc>
          <w:tcPr>
            <w:tcW w:w="7087"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rPr>
              <w:t>Прием: Медицинская сестра с высшим образованием</w:t>
            </w:r>
          </w:p>
        </w:tc>
      </w:tr>
      <w:tr w:rsidR="00440586" w:rsidRPr="00440586" w:rsidTr="00440586">
        <w:trPr>
          <w:trHeight w:val="30"/>
        </w:trPr>
        <w:tc>
          <w:tcPr>
            <w:tcW w:w="56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color w:val="000000"/>
              </w:rPr>
              <w:t>10.</w:t>
            </w:r>
          </w:p>
        </w:tc>
        <w:tc>
          <w:tcPr>
            <w:tcW w:w="1865"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rPr>
              <w:t>A01.009.002</w:t>
            </w:r>
          </w:p>
        </w:tc>
        <w:tc>
          <w:tcPr>
            <w:tcW w:w="7087"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rPr>
              <w:t>Обучение населения вопросам профилактики заболеваний: Медицинская сестра с высшим образованием</w:t>
            </w:r>
          </w:p>
        </w:tc>
      </w:tr>
      <w:tr w:rsidR="00440586" w:rsidRPr="00440586" w:rsidTr="00440586">
        <w:trPr>
          <w:trHeight w:val="30"/>
        </w:trPr>
        <w:tc>
          <w:tcPr>
            <w:tcW w:w="56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color w:val="000000"/>
              </w:rPr>
              <w:t>11.</w:t>
            </w:r>
          </w:p>
        </w:tc>
        <w:tc>
          <w:tcPr>
            <w:tcW w:w="1865"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rPr>
              <w:t>A01.009.003</w:t>
            </w:r>
          </w:p>
        </w:tc>
        <w:tc>
          <w:tcPr>
            <w:tcW w:w="7087"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rPr>
              <w:t xml:space="preserve">Обучение пациента </w:t>
            </w:r>
            <w:proofErr w:type="spellStart"/>
            <w:r w:rsidRPr="00440586">
              <w:rPr>
                <w:rFonts w:ascii="Times New Roman" w:eastAsia="Times New Roman" w:hAnsi="Times New Roman" w:cs="Times New Roman"/>
              </w:rPr>
              <w:t>самоменеджменту</w:t>
            </w:r>
            <w:proofErr w:type="spellEnd"/>
            <w:r w:rsidRPr="00440586">
              <w:rPr>
                <w:rFonts w:ascii="Times New Roman" w:eastAsia="Times New Roman" w:hAnsi="Times New Roman" w:cs="Times New Roman"/>
              </w:rPr>
              <w:t>: Медицинская сестра с высшим образованием</w:t>
            </w:r>
          </w:p>
        </w:tc>
      </w:tr>
      <w:tr w:rsidR="00440586" w:rsidRPr="00440586" w:rsidTr="00440586">
        <w:trPr>
          <w:trHeight w:val="30"/>
        </w:trPr>
        <w:tc>
          <w:tcPr>
            <w:tcW w:w="56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color w:val="000000"/>
              </w:rPr>
              <w:t>12.</w:t>
            </w:r>
          </w:p>
        </w:tc>
        <w:tc>
          <w:tcPr>
            <w:tcW w:w="1865"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rPr>
              <w:t>A01.009.008</w:t>
            </w:r>
          </w:p>
        </w:tc>
        <w:tc>
          <w:tcPr>
            <w:tcW w:w="7087"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rPr>
              <w:t>Доврачебный осмотр в смотровом кабинете: Медицинская сестра с высшим образованием</w:t>
            </w:r>
          </w:p>
        </w:tc>
      </w:tr>
      <w:tr w:rsidR="00440586" w:rsidRPr="00440586" w:rsidTr="00440586">
        <w:trPr>
          <w:trHeight w:val="30"/>
        </w:trPr>
        <w:tc>
          <w:tcPr>
            <w:tcW w:w="56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color w:val="000000"/>
              </w:rPr>
              <w:t>13.</w:t>
            </w:r>
          </w:p>
        </w:tc>
        <w:tc>
          <w:tcPr>
            <w:tcW w:w="1865"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rPr>
              <w:t>A01.009.009</w:t>
            </w:r>
          </w:p>
        </w:tc>
        <w:tc>
          <w:tcPr>
            <w:tcW w:w="7087"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rPr>
              <w:t>Профилактический осмотр полости рта: Медицинская сестра с высшим образованием</w:t>
            </w:r>
          </w:p>
        </w:tc>
      </w:tr>
      <w:tr w:rsidR="00440586" w:rsidRPr="00440586" w:rsidTr="00440586">
        <w:trPr>
          <w:trHeight w:val="30"/>
        </w:trPr>
        <w:tc>
          <w:tcPr>
            <w:tcW w:w="56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color w:val="000000"/>
              </w:rPr>
              <w:t>14.</w:t>
            </w:r>
          </w:p>
        </w:tc>
        <w:tc>
          <w:tcPr>
            <w:tcW w:w="1865"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rPr>
              <w:t>A01.009.010</w:t>
            </w:r>
          </w:p>
        </w:tc>
        <w:tc>
          <w:tcPr>
            <w:tcW w:w="7087"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rPr>
              <w:t>Обучение детей санитарно-гигиеническим навыкам по уходу за зубами и слизистой оболочкой полости рта: Медицинская сестра с высшим образованием</w:t>
            </w:r>
          </w:p>
        </w:tc>
      </w:tr>
      <w:tr w:rsidR="00440586" w:rsidRPr="00440586" w:rsidTr="00440586">
        <w:trPr>
          <w:trHeight w:val="30"/>
        </w:trPr>
        <w:tc>
          <w:tcPr>
            <w:tcW w:w="56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color w:val="000000"/>
              </w:rPr>
              <w:t>15.</w:t>
            </w:r>
          </w:p>
        </w:tc>
        <w:tc>
          <w:tcPr>
            <w:tcW w:w="1865"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rPr>
              <w:t>A01.009.012</w:t>
            </w:r>
          </w:p>
        </w:tc>
        <w:tc>
          <w:tcPr>
            <w:tcW w:w="7087"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rPr>
              <w:t>Комплекс услуг медицинской реабилитации: Медицинская сестра с высшим образованием</w:t>
            </w:r>
          </w:p>
        </w:tc>
      </w:tr>
      <w:tr w:rsidR="00440586" w:rsidRPr="00440586" w:rsidTr="00440586">
        <w:trPr>
          <w:trHeight w:val="30"/>
        </w:trPr>
        <w:tc>
          <w:tcPr>
            <w:tcW w:w="56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color w:val="000000"/>
              </w:rPr>
              <w:t>16.</w:t>
            </w:r>
          </w:p>
        </w:tc>
        <w:tc>
          <w:tcPr>
            <w:tcW w:w="1865"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rPr>
              <w:t>A01.010.000</w:t>
            </w:r>
          </w:p>
        </w:tc>
        <w:tc>
          <w:tcPr>
            <w:tcW w:w="7087"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rPr>
              <w:t>Прием: Медицинская сестра со средним образованием</w:t>
            </w:r>
          </w:p>
        </w:tc>
      </w:tr>
      <w:tr w:rsidR="00440586" w:rsidRPr="00440586" w:rsidTr="00440586">
        <w:trPr>
          <w:trHeight w:val="30"/>
        </w:trPr>
        <w:tc>
          <w:tcPr>
            <w:tcW w:w="56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color w:val="000000"/>
              </w:rPr>
              <w:lastRenderedPageBreak/>
              <w:t>17.</w:t>
            </w:r>
          </w:p>
        </w:tc>
        <w:tc>
          <w:tcPr>
            <w:tcW w:w="1865"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rPr>
              <w:t>A01.010.002</w:t>
            </w:r>
          </w:p>
        </w:tc>
        <w:tc>
          <w:tcPr>
            <w:tcW w:w="7087"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rPr>
              <w:t>Обучение населения вопросам профилактики заболеваний: Медицинская сестра со средним образованием</w:t>
            </w:r>
          </w:p>
        </w:tc>
      </w:tr>
      <w:tr w:rsidR="00440586" w:rsidRPr="00440586" w:rsidTr="00440586">
        <w:trPr>
          <w:trHeight w:val="30"/>
        </w:trPr>
        <w:tc>
          <w:tcPr>
            <w:tcW w:w="56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color w:val="000000"/>
              </w:rPr>
              <w:t>18.</w:t>
            </w:r>
          </w:p>
        </w:tc>
        <w:tc>
          <w:tcPr>
            <w:tcW w:w="1865"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rPr>
              <w:t>A01.010.003</w:t>
            </w:r>
          </w:p>
        </w:tc>
        <w:tc>
          <w:tcPr>
            <w:tcW w:w="7087"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rPr>
              <w:t xml:space="preserve">Обучение пациента </w:t>
            </w:r>
            <w:proofErr w:type="spellStart"/>
            <w:r w:rsidRPr="00440586">
              <w:rPr>
                <w:rFonts w:ascii="Times New Roman" w:eastAsia="Times New Roman" w:hAnsi="Times New Roman" w:cs="Times New Roman"/>
              </w:rPr>
              <w:t>самоменеджменту</w:t>
            </w:r>
            <w:proofErr w:type="spellEnd"/>
            <w:r w:rsidRPr="00440586">
              <w:rPr>
                <w:rFonts w:ascii="Times New Roman" w:eastAsia="Times New Roman" w:hAnsi="Times New Roman" w:cs="Times New Roman"/>
              </w:rPr>
              <w:t>: Медицинская сестра со средним образованием</w:t>
            </w:r>
          </w:p>
        </w:tc>
      </w:tr>
      <w:tr w:rsidR="00440586" w:rsidRPr="00440586" w:rsidTr="00440586">
        <w:trPr>
          <w:trHeight w:val="30"/>
        </w:trPr>
        <w:tc>
          <w:tcPr>
            <w:tcW w:w="56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color w:val="000000"/>
              </w:rPr>
              <w:t>19.</w:t>
            </w:r>
          </w:p>
        </w:tc>
        <w:tc>
          <w:tcPr>
            <w:tcW w:w="1865"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rPr>
              <w:t>A01.010.008</w:t>
            </w:r>
          </w:p>
        </w:tc>
        <w:tc>
          <w:tcPr>
            <w:tcW w:w="7087"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rPr>
              <w:t>Доврачебный осмотр в смотровом кабинете: Медицинская сестра со средним образованием</w:t>
            </w:r>
          </w:p>
        </w:tc>
      </w:tr>
      <w:tr w:rsidR="00440586" w:rsidRPr="00440586" w:rsidTr="00440586">
        <w:trPr>
          <w:trHeight w:val="30"/>
        </w:trPr>
        <w:tc>
          <w:tcPr>
            <w:tcW w:w="56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color w:val="000000"/>
              </w:rPr>
              <w:t>20.</w:t>
            </w:r>
          </w:p>
        </w:tc>
        <w:tc>
          <w:tcPr>
            <w:tcW w:w="1865"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rPr>
              <w:t>A01.010.009</w:t>
            </w:r>
          </w:p>
        </w:tc>
        <w:tc>
          <w:tcPr>
            <w:tcW w:w="7087"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rPr>
              <w:t>Профилактический осмотр полости рта: Медицинская сестра со средним образованием</w:t>
            </w:r>
          </w:p>
        </w:tc>
      </w:tr>
      <w:tr w:rsidR="00440586" w:rsidRPr="00440586" w:rsidTr="00440586">
        <w:trPr>
          <w:trHeight w:val="30"/>
        </w:trPr>
        <w:tc>
          <w:tcPr>
            <w:tcW w:w="56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color w:val="000000"/>
              </w:rPr>
              <w:t>21.</w:t>
            </w:r>
          </w:p>
        </w:tc>
        <w:tc>
          <w:tcPr>
            <w:tcW w:w="1865"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rPr>
              <w:t>A01.010.010</w:t>
            </w:r>
          </w:p>
        </w:tc>
        <w:tc>
          <w:tcPr>
            <w:tcW w:w="7087"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rPr>
              <w:t>Обучение детей санитарно-гигиеническим навыкам по уходу за зубами и слизистой оболочкой полости рта: Медицинская сестра со средним образованием</w:t>
            </w:r>
          </w:p>
        </w:tc>
      </w:tr>
      <w:tr w:rsidR="00440586" w:rsidRPr="00440586" w:rsidTr="00440586">
        <w:trPr>
          <w:trHeight w:val="30"/>
        </w:trPr>
        <w:tc>
          <w:tcPr>
            <w:tcW w:w="56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color w:val="000000"/>
              </w:rPr>
              <w:t>22.</w:t>
            </w:r>
          </w:p>
        </w:tc>
        <w:tc>
          <w:tcPr>
            <w:tcW w:w="1865"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rPr>
              <w:t>A01.010.012</w:t>
            </w:r>
          </w:p>
        </w:tc>
        <w:tc>
          <w:tcPr>
            <w:tcW w:w="7087"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rPr>
              <w:t>Комплекс услуг медицинской реабилитации: Медицинская сестра с высшим образованием</w:t>
            </w:r>
          </w:p>
        </w:tc>
      </w:tr>
      <w:tr w:rsidR="00440586" w:rsidRPr="00440586" w:rsidTr="00440586">
        <w:trPr>
          <w:trHeight w:val="30"/>
        </w:trPr>
        <w:tc>
          <w:tcPr>
            <w:tcW w:w="56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color w:val="000000"/>
              </w:rPr>
              <w:t>23.</w:t>
            </w:r>
          </w:p>
        </w:tc>
        <w:tc>
          <w:tcPr>
            <w:tcW w:w="1865"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rPr>
              <w:t>A01.011.000</w:t>
            </w:r>
          </w:p>
        </w:tc>
        <w:tc>
          <w:tcPr>
            <w:tcW w:w="7087"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rPr>
              <w:t>Прием: Акушерка</w:t>
            </w:r>
          </w:p>
        </w:tc>
      </w:tr>
      <w:tr w:rsidR="00440586" w:rsidRPr="00440586" w:rsidTr="00440586">
        <w:trPr>
          <w:trHeight w:val="30"/>
        </w:trPr>
        <w:tc>
          <w:tcPr>
            <w:tcW w:w="56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color w:val="000000"/>
              </w:rPr>
              <w:t>24.</w:t>
            </w:r>
          </w:p>
        </w:tc>
        <w:tc>
          <w:tcPr>
            <w:tcW w:w="1865"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rPr>
              <w:t>A01.011.003</w:t>
            </w:r>
          </w:p>
        </w:tc>
        <w:tc>
          <w:tcPr>
            <w:tcW w:w="7087"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proofErr w:type="spellStart"/>
            <w:r w:rsidRPr="00440586">
              <w:rPr>
                <w:rFonts w:ascii="Times New Roman" w:eastAsia="Times New Roman" w:hAnsi="Times New Roman" w:cs="Times New Roman"/>
              </w:rPr>
              <w:t>Обучениепациентасамоменеджменту</w:t>
            </w:r>
            <w:proofErr w:type="spellEnd"/>
            <w:r w:rsidRPr="00440586">
              <w:rPr>
                <w:rFonts w:ascii="Times New Roman" w:eastAsia="Times New Roman" w:hAnsi="Times New Roman" w:cs="Times New Roman"/>
              </w:rPr>
              <w:t>: Акушерка</w:t>
            </w:r>
          </w:p>
        </w:tc>
      </w:tr>
      <w:tr w:rsidR="00440586" w:rsidRPr="00440586" w:rsidTr="00440586">
        <w:trPr>
          <w:trHeight w:val="30"/>
        </w:trPr>
        <w:tc>
          <w:tcPr>
            <w:tcW w:w="56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color w:val="000000"/>
              </w:rPr>
              <w:t>25.</w:t>
            </w:r>
          </w:p>
        </w:tc>
        <w:tc>
          <w:tcPr>
            <w:tcW w:w="1865"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rPr>
              <w:t>A01.011.008</w:t>
            </w:r>
          </w:p>
        </w:tc>
        <w:tc>
          <w:tcPr>
            <w:tcW w:w="7087"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rPr>
              <w:t>Доврачебный осмотр в смотровом кабинете: Акушерка</w:t>
            </w:r>
          </w:p>
        </w:tc>
      </w:tr>
      <w:tr w:rsidR="00440586" w:rsidRPr="00440586" w:rsidTr="00440586">
        <w:trPr>
          <w:trHeight w:val="30"/>
        </w:trPr>
        <w:tc>
          <w:tcPr>
            <w:tcW w:w="56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color w:val="000000"/>
              </w:rPr>
              <w:t>26.</w:t>
            </w:r>
          </w:p>
        </w:tc>
        <w:tc>
          <w:tcPr>
            <w:tcW w:w="1865"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rPr>
              <w:t>A01.011.013</w:t>
            </w:r>
          </w:p>
        </w:tc>
        <w:tc>
          <w:tcPr>
            <w:tcW w:w="7087"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rPr>
              <w:t>Школа подготовки к родам беременной женщины и членов семьи: Акушерка</w:t>
            </w:r>
          </w:p>
        </w:tc>
      </w:tr>
      <w:tr w:rsidR="00440586" w:rsidRPr="00440586" w:rsidTr="00440586">
        <w:trPr>
          <w:trHeight w:val="30"/>
        </w:trPr>
        <w:tc>
          <w:tcPr>
            <w:tcW w:w="9519" w:type="dxa"/>
            <w:gridSpan w:val="3"/>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color w:val="000000"/>
              </w:rPr>
              <w:t>Лабораторная диагностика (доврачебная медицинская помощь)</w:t>
            </w:r>
          </w:p>
        </w:tc>
      </w:tr>
      <w:tr w:rsidR="00440586" w:rsidRPr="00440586" w:rsidTr="00440586">
        <w:trPr>
          <w:trHeight w:val="30"/>
        </w:trPr>
        <w:tc>
          <w:tcPr>
            <w:tcW w:w="56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color w:val="000000"/>
              </w:rPr>
              <w:t>27.</w:t>
            </w:r>
          </w:p>
        </w:tc>
        <w:tc>
          <w:tcPr>
            <w:tcW w:w="1865"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color w:val="000000"/>
              </w:rPr>
              <w:t>B03.866.003</w:t>
            </w:r>
          </w:p>
        </w:tc>
        <w:tc>
          <w:tcPr>
            <w:tcW w:w="7087"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color w:val="000000"/>
              </w:rPr>
              <w:t>Определение показателей мочи (</w:t>
            </w:r>
            <w:proofErr w:type="spellStart"/>
            <w:r w:rsidRPr="00440586">
              <w:rPr>
                <w:rFonts w:ascii="Times New Roman" w:eastAsia="Times New Roman" w:hAnsi="Times New Roman" w:cs="Times New Roman"/>
                <w:color w:val="000000"/>
              </w:rPr>
              <w:t>pH</w:t>
            </w:r>
            <w:proofErr w:type="spellEnd"/>
            <w:r w:rsidRPr="00440586">
              <w:rPr>
                <w:rFonts w:ascii="Times New Roman" w:eastAsia="Times New Roman" w:hAnsi="Times New Roman" w:cs="Times New Roman"/>
                <w:color w:val="000000"/>
              </w:rPr>
              <w:t xml:space="preserve">, лейкоциты, эритроциты, </w:t>
            </w:r>
            <w:proofErr w:type="spellStart"/>
            <w:r w:rsidRPr="00440586">
              <w:rPr>
                <w:rFonts w:ascii="Times New Roman" w:eastAsia="Times New Roman" w:hAnsi="Times New Roman" w:cs="Times New Roman"/>
                <w:color w:val="000000"/>
              </w:rPr>
              <w:t>уробилиноген</w:t>
            </w:r>
            <w:proofErr w:type="spellEnd"/>
            <w:r w:rsidRPr="00440586">
              <w:rPr>
                <w:rFonts w:ascii="Times New Roman" w:eastAsia="Times New Roman" w:hAnsi="Times New Roman" w:cs="Times New Roman"/>
                <w:color w:val="000000"/>
              </w:rPr>
              <w:t>, нитриты, белок) экспресс методом</w:t>
            </w:r>
          </w:p>
        </w:tc>
      </w:tr>
      <w:tr w:rsidR="00440586" w:rsidRPr="00440586" w:rsidTr="00440586">
        <w:trPr>
          <w:trHeight w:val="30"/>
        </w:trPr>
        <w:tc>
          <w:tcPr>
            <w:tcW w:w="56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color w:val="000000"/>
              </w:rPr>
              <w:t>28.</w:t>
            </w:r>
          </w:p>
        </w:tc>
        <w:tc>
          <w:tcPr>
            <w:tcW w:w="1865"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color w:val="000000"/>
              </w:rPr>
              <w:t>B03.401.003</w:t>
            </w:r>
          </w:p>
        </w:tc>
        <w:tc>
          <w:tcPr>
            <w:tcW w:w="7087"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color w:val="000000"/>
              </w:rPr>
              <w:t>Определение общего холестерина в сыворотке крови экспресс методом</w:t>
            </w:r>
          </w:p>
        </w:tc>
      </w:tr>
      <w:tr w:rsidR="00440586" w:rsidRPr="00440586" w:rsidTr="00440586">
        <w:trPr>
          <w:trHeight w:val="30"/>
        </w:trPr>
        <w:tc>
          <w:tcPr>
            <w:tcW w:w="56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color w:val="000000"/>
              </w:rPr>
              <w:t>29.</w:t>
            </w:r>
          </w:p>
        </w:tc>
        <w:tc>
          <w:tcPr>
            <w:tcW w:w="1865"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color w:val="000000"/>
              </w:rPr>
              <w:t>B03.335.003</w:t>
            </w:r>
          </w:p>
        </w:tc>
        <w:tc>
          <w:tcPr>
            <w:tcW w:w="7087"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color w:val="000000"/>
              </w:rPr>
              <w:t>Определение глюкозы в сыворотке крови экспресс методом</w:t>
            </w:r>
          </w:p>
        </w:tc>
      </w:tr>
      <w:tr w:rsidR="00440586" w:rsidRPr="00440586" w:rsidTr="00440586">
        <w:trPr>
          <w:trHeight w:val="30"/>
        </w:trPr>
        <w:tc>
          <w:tcPr>
            <w:tcW w:w="56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color w:val="000000"/>
              </w:rPr>
              <w:t>30.</w:t>
            </w:r>
          </w:p>
        </w:tc>
        <w:tc>
          <w:tcPr>
            <w:tcW w:w="1865"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color w:val="000000"/>
              </w:rPr>
              <w:t>B03.486.003</w:t>
            </w:r>
          </w:p>
        </w:tc>
        <w:tc>
          <w:tcPr>
            <w:tcW w:w="7087"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color w:val="000000"/>
              </w:rPr>
              <w:t>Определение триглицеридов в сыворотке крови экспресс методом</w:t>
            </w:r>
          </w:p>
        </w:tc>
      </w:tr>
      <w:tr w:rsidR="00440586" w:rsidRPr="00440586" w:rsidTr="00440586">
        <w:trPr>
          <w:trHeight w:val="30"/>
        </w:trPr>
        <w:tc>
          <w:tcPr>
            <w:tcW w:w="56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color w:val="000000"/>
              </w:rPr>
              <w:t>31.</w:t>
            </w:r>
          </w:p>
        </w:tc>
        <w:tc>
          <w:tcPr>
            <w:tcW w:w="1865"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color w:val="000000"/>
              </w:rPr>
              <w:t>B03.517.003</w:t>
            </w:r>
          </w:p>
        </w:tc>
        <w:tc>
          <w:tcPr>
            <w:tcW w:w="7087"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color w:val="000000"/>
              </w:rPr>
              <w:t>Определение хорионического гонадотропина человека (ХГЧ) в моче экспресс методом (тест на беременность)</w:t>
            </w:r>
          </w:p>
        </w:tc>
      </w:tr>
      <w:tr w:rsidR="00440586" w:rsidRPr="00440586" w:rsidTr="00440586">
        <w:trPr>
          <w:trHeight w:val="30"/>
        </w:trPr>
        <w:tc>
          <w:tcPr>
            <w:tcW w:w="56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color w:val="000000"/>
              </w:rPr>
              <w:t>32.</w:t>
            </w:r>
          </w:p>
        </w:tc>
        <w:tc>
          <w:tcPr>
            <w:tcW w:w="1865"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color w:val="000000"/>
              </w:rPr>
              <w:t>B03.860.003</w:t>
            </w:r>
          </w:p>
        </w:tc>
        <w:tc>
          <w:tcPr>
            <w:tcW w:w="7087"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color w:val="000000"/>
              </w:rPr>
              <w:t>Определение суммарных антител к ВИЧ-1,2 и антигена р24 экспресс методом</w:t>
            </w:r>
          </w:p>
        </w:tc>
      </w:tr>
      <w:tr w:rsidR="00440586" w:rsidRPr="00440586" w:rsidTr="00440586">
        <w:trPr>
          <w:trHeight w:val="30"/>
        </w:trPr>
        <w:tc>
          <w:tcPr>
            <w:tcW w:w="56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color w:val="000000"/>
              </w:rPr>
              <w:t>33.</w:t>
            </w:r>
          </w:p>
        </w:tc>
        <w:tc>
          <w:tcPr>
            <w:tcW w:w="1865"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color w:val="000000"/>
              </w:rPr>
              <w:t>B03.861.003</w:t>
            </w:r>
          </w:p>
        </w:tc>
        <w:tc>
          <w:tcPr>
            <w:tcW w:w="7087"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color w:val="000000"/>
              </w:rPr>
              <w:t>Определение антител к </w:t>
            </w:r>
            <w:proofErr w:type="spellStart"/>
            <w:r w:rsidRPr="00440586">
              <w:rPr>
                <w:rFonts w:ascii="Times New Roman" w:eastAsia="Times New Roman" w:hAnsi="Times New Roman" w:cs="Times New Roman"/>
                <w:color w:val="000000"/>
              </w:rPr>
              <w:t>TreponemaPallidum</w:t>
            </w:r>
            <w:proofErr w:type="spellEnd"/>
            <w:r w:rsidRPr="00440586">
              <w:rPr>
                <w:rFonts w:ascii="Times New Roman" w:eastAsia="Times New Roman" w:hAnsi="Times New Roman" w:cs="Times New Roman"/>
                <w:color w:val="000000"/>
              </w:rPr>
              <w:t> в сыворотке крови экспресс методом (экспресс тест на сифилис)</w:t>
            </w:r>
          </w:p>
        </w:tc>
      </w:tr>
      <w:tr w:rsidR="00440586" w:rsidRPr="00440586" w:rsidTr="00440586">
        <w:trPr>
          <w:trHeight w:val="30"/>
        </w:trPr>
        <w:tc>
          <w:tcPr>
            <w:tcW w:w="56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color w:val="000000"/>
              </w:rPr>
              <w:t>34.</w:t>
            </w:r>
          </w:p>
        </w:tc>
        <w:tc>
          <w:tcPr>
            <w:tcW w:w="1865"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color w:val="000000"/>
              </w:rPr>
              <w:t>B03.862.003</w:t>
            </w:r>
          </w:p>
        </w:tc>
        <w:tc>
          <w:tcPr>
            <w:tcW w:w="7087"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color w:val="000000"/>
              </w:rPr>
              <w:t>Определение суммарных антител к вирусу гепатита</w:t>
            </w:r>
            <w:proofErr w:type="gramStart"/>
            <w:r w:rsidRPr="00440586">
              <w:rPr>
                <w:rFonts w:ascii="Times New Roman" w:eastAsia="Times New Roman" w:hAnsi="Times New Roman" w:cs="Times New Roman"/>
                <w:color w:val="000000"/>
              </w:rPr>
              <w:t xml:space="preserve"> С</w:t>
            </w:r>
            <w:proofErr w:type="gramEnd"/>
            <w:r w:rsidRPr="00440586">
              <w:rPr>
                <w:rFonts w:ascii="Times New Roman" w:eastAsia="Times New Roman" w:hAnsi="Times New Roman" w:cs="Times New Roman"/>
                <w:color w:val="000000"/>
              </w:rPr>
              <w:t xml:space="preserve"> в сыворотке крови экспресс методом</w:t>
            </w:r>
          </w:p>
        </w:tc>
      </w:tr>
      <w:tr w:rsidR="00440586" w:rsidRPr="00440586" w:rsidTr="00440586">
        <w:trPr>
          <w:trHeight w:val="30"/>
        </w:trPr>
        <w:tc>
          <w:tcPr>
            <w:tcW w:w="56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color w:val="000000"/>
              </w:rPr>
              <w:t>35.</w:t>
            </w:r>
          </w:p>
        </w:tc>
        <w:tc>
          <w:tcPr>
            <w:tcW w:w="1865"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color w:val="000000"/>
              </w:rPr>
              <w:t>B03.863.003</w:t>
            </w:r>
          </w:p>
        </w:tc>
        <w:tc>
          <w:tcPr>
            <w:tcW w:w="7087"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color w:val="000000"/>
              </w:rPr>
              <w:t>Определение </w:t>
            </w:r>
            <w:proofErr w:type="spellStart"/>
            <w:r w:rsidRPr="00440586">
              <w:rPr>
                <w:rFonts w:ascii="Times New Roman" w:eastAsia="Times New Roman" w:hAnsi="Times New Roman" w:cs="Times New Roman"/>
                <w:color w:val="000000"/>
              </w:rPr>
              <w:t>HBsAg</w:t>
            </w:r>
            <w:proofErr w:type="spellEnd"/>
            <w:r w:rsidRPr="00440586">
              <w:rPr>
                <w:rFonts w:ascii="Times New Roman" w:eastAsia="Times New Roman" w:hAnsi="Times New Roman" w:cs="Times New Roman"/>
                <w:color w:val="000000"/>
              </w:rPr>
              <w:t> в сыворотке крови экспресс методом</w:t>
            </w:r>
          </w:p>
        </w:tc>
      </w:tr>
      <w:tr w:rsidR="00440586" w:rsidRPr="00440586" w:rsidTr="00440586">
        <w:trPr>
          <w:trHeight w:val="30"/>
        </w:trPr>
        <w:tc>
          <w:tcPr>
            <w:tcW w:w="56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color w:val="000000"/>
              </w:rPr>
              <w:t>36.</w:t>
            </w:r>
          </w:p>
        </w:tc>
        <w:tc>
          <w:tcPr>
            <w:tcW w:w="1865"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color w:val="000000"/>
              </w:rPr>
              <w:t>B03.870.003</w:t>
            </w:r>
          </w:p>
        </w:tc>
        <w:tc>
          <w:tcPr>
            <w:tcW w:w="7087"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color w:val="000000"/>
              </w:rPr>
              <w:t>Исследование мазка на наличие околоплодных вод экспресс методом</w:t>
            </w:r>
          </w:p>
        </w:tc>
      </w:tr>
      <w:tr w:rsidR="00440586" w:rsidRPr="00440586" w:rsidTr="00440586">
        <w:trPr>
          <w:trHeight w:val="30"/>
        </w:trPr>
        <w:tc>
          <w:tcPr>
            <w:tcW w:w="9519" w:type="dxa"/>
            <w:gridSpan w:val="3"/>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color w:val="000000"/>
              </w:rPr>
              <w:t>Процедуры и манипуляции</w:t>
            </w:r>
          </w:p>
        </w:tc>
      </w:tr>
      <w:tr w:rsidR="00440586" w:rsidRPr="00440586" w:rsidTr="00440586">
        <w:trPr>
          <w:trHeight w:val="30"/>
        </w:trPr>
        <w:tc>
          <w:tcPr>
            <w:tcW w:w="56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color w:val="000000"/>
              </w:rPr>
              <w:t>37.</w:t>
            </w:r>
          </w:p>
        </w:tc>
        <w:tc>
          <w:tcPr>
            <w:tcW w:w="1865"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color w:val="000000"/>
              </w:rPr>
              <w:t>D99.293.012</w:t>
            </w:r>
          </w:p>
        </w:tc>
        <w:tc>
          <w:tcPr>
            <w:tcW w:w="7087"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proofErr w:type="spellStart"/>
            <w:r w:rsidRPr="00440586">
              <w:rPr>
                <w:rFonts w:ascii="Times New Roman" w:eastAsia="Times New Roman" w:hAnsi="Times New Roman" w:cs="Times New Roman"/>
                <w:color w:val="000000"/>
              </w:rPr>
              <w:t>Заборкровиизвены</w:t>
            </w:r>
            <w:proofErr w:type="spellEnd"/>
          </w:p>
        </w:tc>
      </w:tr>
      <w:tr w:rsidR="00440586" w:rsidRPr="00440586" w:rsidTr="00440586">
        <w:trPr>
          <w:trHeight w:val="30"/>
        </w:trPr>
        <w:tc>
          <w:tcPr>
            <w:tcW w:w="56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color w:val="000000"/>
              </w:rPr>
              <w:t>38.</w:t>
            </w:r>
          </w:p>
        </w:tc>
        <w:tc>
          <w:tcPr>
            <w:tcW w:w="1865"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color w:val="000000"/>
              </w:rPr>
              <w:t>D99.296.013</w:t>
            </w:r>
          </w:p>
        </w:tc>
        <w:tc>
          <w:tcPr>
            <w:tcW w:w="7087"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proofErr w:type="spellStart"/>
            <w:r w:rsidRPr="00440586">
              <w:rPr>
                <w:rFonts w:ascii="Times New Roman" w:eastAsia="Times New Roman" w:hAnsi="Times New Roman" w:cs="Times New Roman"/>
                <w:color w:val="000000"/>
              </w:rPr>
              <w:t>Заборкровиизпальца</w:t>
            </w:r>
            <w:proofErr w:type="spellEnd"/>
          </w:p>
        </w:tc>
      </w:tr>
      <w:tr w:rsidR="00440586" w:rsidRPr="00440586" w:rsidTr="00440586">
        <w:trPr>
          <w:trHeight w:val="30"/>
        </w:trPr>
        <w:tc>
          <w:tcPr>
            <w:tcW w:w="56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color w:val="000000"/>
              </w:rPr>
              <w:t>39.</w:t>
            </w:r>
          </w:p>
        </w:tc>
        <w:tc>
          <w:tcPr>
            <w:tcW w:w="1865"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color w:val="000000"/>
              </w:rPr>
              <w:t>D91.496.105</w:t>
            </w:r>
          </w:p>
        </w:tc>
        <w:tc>
          <w:tcPr>
            <w:tcW w:w="7087"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proofErr w:type="spellStart"/>
            <w:r w:rsidRPr="00440586">
              <w:rPr>
                <w:rFonts w:ascii="Times New Roman" w:eastAsia="Times New Roman" w:hAnsi="Times New Roman" w:cs="Times New Roman"/>
                <w:color w:val="000000"/>
              </w:rPr>
              <w:t>Забормазканаонкоцитологию</w:t>
            </w:r>
            <w:proofErr w:type="spellEnd"/>
          </w:p>
        </w:tc>
      </w:tr>
      <w:tr w:rsidR="00440586" w:rsidRPr="00440586" w:rsidTr="00440586">
        <w:trPr>
          <w:trHeight w:val="30"/>
        </w:trPr>
        <w:tc>
          <w:tcPr>
            <w:tcW w:w="56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color w:val="000000"/>
              </w:rPr>
              <w:t>40.</w:t>
            </w:r>
          </w:p>
        </w:tc>
        <w:tc>
          <w:tcPr>
            <w:tcW w:w="1865"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color w:val="000000"/>
              </w:rPr>
              <w:t>D91.496.106</w:t>
            </w:r>
          </w:p>
        </w:tc>
        <w:tc>
          <w:tcPr>
            <w:tcW w:w="7087"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color w:val="000000"/>
              </w:rPr>
              <w:t>Забор мазка на степень чистоты влагалища</w:t>
            </w:r>
          </w:p>
        </w:tc>
      </w:tr>
      <w:tr w:rsidR="00440586" w:rsidRPr="00440586" w:rsidTr="00440586">
        <w:trPr>
          <w:trHeight w:val="30"/>
        </w:trPr>
        <w:tc>
          <w:tcPr>
            <w:tcW w:w="56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color w:val="000000"/>
              </w:rPr>
              <w:t>41.</w:t>
            </w:r>
          </w:p>
        </w:tc>
        <w:tc>
          <w:tcPr>
            <w:tcW w:w="1865"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color w:val="000000"/>
              </w:rPr>
              <w:t>D99.293.012</w:t>
            </w:r>
          </w:p>
        </w:tc>
        <w:tc>
          <w:tcPr>
            <w:tcW w:w="7087"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color w:val="000000"/>
              </w:rPr>
              <w:t>Забор материала на микробиологические исследования</w:t>
            </w:r>
          </w:p>
        </w:tc>
      </w:tr>
      <w:tr w:rsidR="00440586" w:rsidRPr="00440586" w:rsidTr="00440586">
        <w:trPr>
          <w:trHeight w:val="30"/>
        </w:trPr>
        <w:tc>
          <w:tcPr>
            <w:tcW w:w="56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color w:val="000000"/>
              </w:rPr>
              <w:t>42.</w:t>
            </w:r>
          </w:p>
        </w:tc>
        <w:tc>
          <w:tcPr>
            <w:tcW w:w="1865"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color w:val="000000"/>
              </w:rPr>
              <w:t>D99.296.013</w:t>
            </w:r>
          </w:p>
        </w:tc>
        <w:tc>
          <w:tcPr>
            <w:tcW w:w="7087"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proofErr w:type="spellStart"/>
            <w:r w:rsidRPr="00440586">
              <w:rPr>
                <w:rFonts w:ascii="Times New Roman" w:eastAsia="Times New Roman" w:hAnsi="Times New Roman" w:cs="Times New Roman"/>
                <w:color w:val="000000"/>
              </w:rPr>
              <w:t>ПроведениепробыМанту</w:t>
            </w:r>
            <w:proofErr w:type="spellEnd"/>
          </w:p>
        </w:tc>
      </w:tr>
      <w:tr w:rsidR="00440586" w:rsidRPr="00440586" w:rsidTr="00440586">
        <w:trPr>
          <w:trHeight w:val="30"/>
        </w:trPr>
        <w:tc>
          <w:tcPr>
            <w:tcW w:w="56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color w:val="000000"/>
              </w:rPr>
              <w:t>43.</w:t>
            </w:r>
          </w:p>
        </w:tc>
        <w:tc>
          <w:tcPr>
            <w:tcW w:w="1865"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color w:val="000000"/>
              </w:rPr>
              <w:t>D91.496.105</w:t>
            </w:r>
          </w:p>
        </w:tc>
        <w:tc>
          <w:tcPr>
            <w:tcW w:w="7087"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proofErr w:type="spellStart"/>
            <w:r w:rsidRPr="00440586">
              <w:rPr>
                <w:rFonts w:ascii="Times New Roman" w:eastAsia="Times New Roman" w:hAnsi="Times New Roman" w:cs="Times New Roman"/>
                <w:color w:val="000000"/>
              </w:rPr>
              <w:t>ПроведениеДиаскинтеста</w:t>
            </w:r>
            <w:proofErr w:type="spellEnd"/>
          </w:p>
        </w:tc>
      </w:tr>
      <w:tr w:rsidR="00440586" w:rsidRPr="00440586" w:rsidTr="00440586">
        <w:trPr>
          <w:trHeight w:val="30"/>
        </w:trPr>
        <w:tc>
          <w:tcPr>
            <w:tcW w:w="56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color w:val="000000"/>
              </w:rPr>
              <w:t>44.</w:t>
            </w:r>
          </w:p>
        </w:tc>
        <w:tc>
          <w:tcPr>
            <w:tcW w:w="1865"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color w:val="000000"/>
              </w:rPr>
              <w:t>D96.330.014</w:t>
            </w:r>
          </w:p>
        </w:tc>
        <w:tc>
          <w:tcPr>
            <w:tcW w:w="7087"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proofErr w:type="spellStart"/>
            <w:r w:rsidRPr="00440586">
              <w:rPr>
                <w:rFonts w:ascii="Times New Roman" w:eastAsia="Times New Roman" w:hAnsi="Times New Roman" w:cs="Times New Roman"/>
                <w:color w:val="000000"/>
              </w:rPr>
              <w:t>Промываниежелудка</w:t>
            </w:r>
            <w:proofErr w:type="spellEnd"/>
          </w:p>
        </w:tc>
      </w:tr>
      <w:tr w:rsidR="00440586" w:rsidRPr="00440586" w:rsidTr="00440586">
        <w:trPr>
          <w:trHeight w:val="30"/>
        </w:trPr>
        <w:tc>
          <w:tcPr>
            <w:tcW w:w="56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color w:val="000000"/>
              </w:rPr>
              <w:t>45.</w:t>
            </w:r>
          </w:p>
        </w:tc>
        <w:tc>
          <w:tcPr>
            <w:tcW w:w="1865"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color w:val="000000"/>
              </w:rPr>
              <w:t>D96.390.015</w:t>
            </w:r>
          </w:p>
        </w:tc>
        <w:tc>
          <w:tcPr>
            <w:tcW w:w="7087"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color w:val="000000"/>
              </w:rPr>
              <w:t>Клизма</w:t>
            </w:r>
          </w:p>
        </w:tc>
      </w:tr>
      <w:tr w:rsidR="00440586" w:rsidRPr="00440586" w:rsidTr="00440586">
        <w:trPr>
          <w:trHeight w:val="30"/>
        </w:trPr>
        <w:tc>
          <w:tcPr>
            <w:tcW w:w="56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numPr>
                <w:ilvl w:val="0"/>
                <w:numId w:val="1"/>
              </w:numPr>
              <w:spacing w:after="0" w:line="30" w:lineRule="atLeast"/>
              <w:ind w:left="270" w:right="270"/>
              <w:jc w:val="both"/>
              <w:rPr>
                <w:rFonts w:ascii="Times New Roman" w:eastAsia="Times New Roman" w:hAnsi="Times New Roman" w:cs="Times New Roman"/>
              </w:rPr>
            </w:pPr>
            <w:r w:rsidRPr="00440586">
              <w:rPr>
                <w:rFonts w:ascii="Times New Roman" w:eastAsia="Times New Roman" w:hAnsi="Times New Roman" w:cs="Times New Roman"/>
                <w:color w:val="000000"/>
              </w:rPr>
              <w:t>46.</w:t>
            </w:r>
          </w:p>
        </w:tc>
        <w:tc>
          <w:tcPr>
            <w:tcW w:w="1865"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color w:val="000000"/>
              </w:rPr>
              <w:t>A01.009.018</w:t>
            </w:r>
          </w:p>
        </w:tc>
        <w:tc>
          <w:tcPr>
            <w:tcW w:w="7087"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color w:val="000000"/>
              </w:rPr>
              <w:t>Проведение ингаляции</w:t>
            </w:r>
          </w:p>
        </w:tc>
      </w:tr>
      <w:tr w:rsidR="00440586" w:rsidRPr="00440586" w:rsidTr="00440586">
        <w:trPr>
          <w:trHeight w:val="30"/>
        </w:trPr>
        <w:tc>
          <w:tcPr>
            <w:tcW w:w="56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numPr>
                <w:ilvl w:val="0"/>
                <w:numId w:val="2"/>
              </w:numPr>
              <w:spacing w:after="0" w:line="30" w:lineRule="atLeast"/>
              <w:ind w:left="270" w:right="270"/>
              <w:jc w:val="both"/>
              <w:rPr>
                <w:rFonts w:ascii="Times New Roman" w:eastAsia="Times New Roman" w:hAnsi="Times New Roman" w:cs="Times New Roman"/>
              </w:rPr>
            </w:pPr>
            <w:r w:rsidRPr="00440586">
              <w:rPr>
                <w:rFonts w:ascii="Times New Roman" w:eastAsia="Times New Roman" w:hAnsi="Times New Roman" w:cs="Times New Roman"/>
                <w:color w:val="000000"/>
              </w:rPr>
              <w:t>47.</w:t>
            </w:r>
          </w:p>
        </w:tc>
        <w:tc>
          <w:tcPr>
            <w:tcW w:w="1865"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color w:val="000000"/>
              </w:rPr>
              <w:t>A01.009.019</w:t>
            </w:r>
          </w:p>
        </w:tc>
        <w:tc>
          <w:tcPr>
            <w:tcW w:w="7087"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color w:val="000000"/>
              </w:rPr>
              <w:t xml:space="preserve">Санация дыхательных путей </w:t>
            </w:r>
            <w:proofErr w:type="spellStart"/>
            <w:r w:rsidRPr="00440586">
              <w:rPr>
                <w:rFonts w:ascii="Times New Roman" w:eastAsia="Times New Roman" w:hAnsi="Times New Roman" w:cs="Times New Roman"/>
                <w:color w:val="000000"/>
              </w:rPr>
              <w:t>электроотсосом</w:t>
            </w:r>
            <w:proofErr w:type="spellEnd"/>
          </w:p>
        </w:tc>
      </w:tr>
      <w:tr w:rsidR="00440586" w:rsidRPr="00440586" w:rsidTr="00440586">
        <w:trPr>
          <w:trHeight w:val="30"/>
        </w:trPr>
        <w:tc>
          <w:tcPr>
            <w:tcW w:w="56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numPr>
                <w:ilvl w:val="0"/>
                <w:numId w:val="3"/>
              </w:numPr>
              <w:spacing w:after="0" w:line="30" w:lineRule="atLeast"/>
              <w:ind w:left="270" w:right="270"/>
              <w:jc w:val="both"/>
              <w:rPr>
                <w:rFonts w:ascii="Times New Roman" w:eastAsia="Times New Roman" w:hAnsi="Times New Roman" w:cs="Times New Roman"/>
              </w:rPr>
            </w:pPr>
            <w:r w:rsidRPr="00440586">
              <w:rPr>
                <w:rFonts w:ascii="Times New Roman" w:eastAsia="Times New Roman" w:hAnsi="Times New Roman" w:cs="Times New Roman"/>
                <w:color w:val="000000"/>
              </w:rPr>
              <w:t>48.</w:t>
            </w:r>
          </w:p>
        </w:tc>
        <w:tc>
          <w:tcPr>
            <w:tcW w:w="1865"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color w:val="000000"/>
              </w:rPr>
              <w:t>A01.009.020</w:t>
            </w:r>
          </w:p>
        </w:tc>
        <w:tc>
          <w:tcPr>
            <w:tcW w:w="7087"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color w:val="000000"/>
              </w:rPr>
              <w:t>Промывание серных пробок</w:t>
            </w:r>
          </w:p>
        </w:tc>
      </w:tr>
      <w:tr w:rsidR="00440586" w:rsidRPr="00440586" w:rsidTr="00440586">
        <w:trPr>
          <w:trHeight w:val="30"/>
        </w:trPr>
        <w:tc>
          <w:tcPr>
            <w:tcW w:w="56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numPr>
                <w:ilvl w:val="0"/>
                <w:numId w:val="4"/>
              </w:numPr>
              <w:spacing w:after="0" w:line="30" w:lineRule="atLeast"/>
              <w:ind w:left="270" w:right="270"/>
              <w:jc w:val="both"/>
              <w:rPr>
                <w:rFonts w:ascii="Times New Roman" w:eastAsia="Times New Roman" w:hAnsi="Times New Roman" w:cs="Times New Roman"/>
              </w:rPr>
            </w:pPr>
            <w:r w:rsidRPr="00440586">
              <w:rPr>
                <w:rFonts w:ascii="Times New Roman" w:eastAsia="Times New Roman" w:hAnsi="Times New Roman" w:cs="Times New Roman"/>
                <w:color w:val="000000"/>
              </w:rPr>
              <w:t>49.</w:t>
            </w:r>
          </w:p>
        </w:tc>
        <w:tc>
          <w:tcPr>
            <w:tcW w:w="1865"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color w:val="000000"/>
              </w:rPr>
              <w:t>A01.009.021</w:t>
            </w:r>
          </w:p>
        </w:tc>
        <w:tc>
          <w:tcPr>
            <w:tcW w:w="7087"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color w:val="000000"/>
              </w:rPr>
              <w:t>Санирование носовых пазух</w:t>
            </w:r>
          </w:p>
        </w:tc>
      </w:tr>
      <w:tr w:rsidR="00440586" w:rsidRPr="00440586" w:rsidTr="00440586">
        <w:trPr>
          <w:trHeight w:val="30"/>
        </w:trPr>
        <w:tc>
          <w:tcPr>
            <w:tcW w:w="56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numPr>
                <w:ilvl w:val="0"/>
                <w:numId w:val="5"/>
              </w:numPr>
              <w:spacing w:after="0" w:line="30" w:lineRule="atLeast"/>
              <w:ind w:left="270" w:right="270"/>
              <w:jc w:val="both"/>
              <w:rPr>
                <w:rFonts w:ascii="Times New Roman" w:eastAsia="Times New Roman" w:hAnsi="Times New Roman" w:cs="Times New Roman"/>
              </w:rPr>
            </w:pPr>
            <w:r w:rsidRPr="00440586">
              <w:rPr>
                <w:rFonts w:ascii="Times New Roman" w:eastAsia="Times New Roman" w:hAnsi="Times New Roman" w:cs="Times New Roman"/>
                <w:color w:val="000000"/>
              </w:rPr>
              <w:t>50.</w:t>
            </w:r>
          </w:p>
        </w:tc>
        <w:tc>
          <w:tcPr>
            <w:tcW w:w="1865"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color w:val="000000"/>
              </w:rPr>
              <w:t>A01.009.022</w:t>
            </w:r>
          </w:p>
        </w:tc>
        <w:tc>
          <w:tcPr>
            <w:tcW w:w="7087"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color w:val="000000"/>
              </w:rPr>
              <w:t xml:space="preserve">Постановка </w:t>
            </w:r>
            <w:proofErr w:type="spellStart"/>
            <w:r w:rsidRPr="00440586">
              <w:rPr>
                <w:rFonts w:ascii="Times New Roman" w:eastAsia="Times New Roman" w:hAnsi="Times New Roman" w:cs="Times New Roman"/>
                <w:color w:val="000000"/>
              </w:rPr>
              <w:t>назогастрального</w:t>
            </w:r>
            <w:proofErr w:type="spellEnd"/>
            <w:r w:rsidRPr="00440586">
              <w:rPr>
                <w:rFonts w:ascii="Times New Roman" w:eastAsia="Times New Roman" w:hAnsi="Times New Roman" w:cs="Times New Roman"/>
                <w:color w:val="000000"/>
              </w:rPr>
              <w:t xml:space="preserve"> зонда</w:t>
            </w:r>
          </w:p>
        </w:tc>
      </w:tr>
      <w:tr w:rsidR="00440586" w:rsidRPr="00440586" w:rsidTr="00440586">
        <w:trPr>
          <w:trHeight w:val="30"/>
        </w:trPr>
        <w:tc>
          <w:tcPr>
            <w:tcW w:w="56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numPr>
                <w:ilvl w:val="0"/>
                <w:numId w:val="6"/>
              </w:numPr>
              <w:spacing w:after="0" w:line="30" w:lineRule="atLeast"/>
              <w:ind w:left="270" w:right="270"/>
              <w:jc w:val="both"/>
              <w:rPr>
                <w:rFonts w:ascii="Times New Roman" w:eastAsia="Times New Roman" w:hAnsi="Times New Roman" w:cs="Times New Roman"/>
              </w:rPr>
            </w:pPr>
            <w:r w:rsidRPr="00440586">
              <w:rPr>
                <w:rFonts w:ascii="Times New Roman" w:eastAsia="Times New Roman" w:hAnsi="Times New Roman" w:cs="Times New Roman"/>
                <w:color w:val="000000"/>
              </w:rPr>
              <w:lastRenderedPageBreak/>
              <w:t>51.</w:t>
            </w:r>
          </w:p>
        </w:tc>
        <w:tc>
          <w:tcPr>
            <w:tcW w:w="1865"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color w:val="000000"/>
              </w:rPr>
              <w:t>A01.009.023</w:t>
            </w:r>
          </w:p>
        </w:tc>
        <w:tc>
          <w:tcPr>
            <w:tcW w:w="7087"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color w:val="000000"/>
              </w:rPr>
              <w:t>Дуоденальное зондирование</w:t>
            </w:r>
          </w:p>
        </w:tc>
      </w:tr>
      <w:tr w:rsidR="00440586" w:rsidRPr="00440586" w:rsidTr="00440586">
        <w:trPr>
          <w:trHeight w:val="30"/>
        </w:trPr>
        <w:tc>
          <w:tcPr>
            <w:tcW w:w="56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numPr>
                <w:ilvl w:val="0"/>
                <w:numId w:val="7"/>
              </w:numPr>
              <w:spacing w:after="0" w:line="30" w:lineRule="atLeast"/>
              <w:ind w:left="270" w:right="270"/>
              <w:jc w:val="both"/>
              <w:rPr>
                <w:rFonts w:ascii="Times New Roman" w:eastAsia="Times New Roman" w:hAnsi="Times New Roman" w:cs="Times New Roman"/>
              </w:rPr>
            </w:pPr>
            <w:r w:rsidRPr="00440586">
              <w:rPr>
                <w:rFonts w:ascii="Times New Roman" w:eastAsia="Times New Roman" w:hAnsi="Times New Roman" w:cs="Times New Roman"/>
                <w:color w:val="000000"/>
              </w:rPr>
              <w:t>52.</w:t>
            </w:r>
          </w:p>
        </w:tc>
        <w:tc>
          <w:tcPr>
            <w:tcW w:w="1865"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color w:val="000000"/>
              </w:rPr>
              <w:t>A01.009.024</w:t>
            </w:r>
          </w:p>
        </w:tc>
        <w:tc>
          <w:tcPr>
            <w:tcW w:w="7087"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color w:val="000000"/>
              </w:rPr>
              <w:t>Катетеризация мочевого пузыря</w:t>
            </w:r>
          </w:p>
        </w:tc>
      </w:tr>
      <w:tr w:rsidR="00440586" w:rsidRPr="00440586" w:rsidTr="00440586">
        <w:trPr>
          <w:trHeight w:val="30"/>
        </w:trPr>
        <w:tc>
          <w:tcPr>
            <w:tcW w:w="56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numPr>
                <w:ilvl w:val="0"/>
                <w:numId w:val="8"/>
              </w:numPr>
              <w:spacing w:after="0" w:line="30" w:lineRule="atLeast"/>
              <w:ind w:left="270" w:right="270"/>
              <w:jc w:val="both"/>
              <w:rPr>
                <w:rFonts w:ascii="Times New Roman" w:eastAsia="Times New Roman" w:hAnsi="Times New Roman" w:cs="Times New Roman"/>
              </w:rPr>
            </w:pPr>
            <w:r w:rsidRPr="00440586">
              <w:rPr>
                <w:rFonts w:ascii="Times New Roman" w:eastAsia="Times New Roman" w:hAnsi="Times New Roman" w:cs="Times New Roman"/>
                <w:color w:val="000000"/>
              </w:rPr>
              <w:t>53.</w:t>
            </w:r>
          </w:p>
        </w:tc>
        <w:tc>
          <w:tcPr>
            <w:tcW w:w="1865"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color w:val="000000"/>
              </w:rPr>
              <w:t>A01.009.025</w:t>
            </w:r>
          </w:p>
        </w:tc>
        <w:tc>
          <w:tcPr>
            <w:tcW w:w="7087"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color w:val="000000"/>
              </w:rPr>
              <w:t>Катетеризация периферических вен</w:t>
            </w:r>
          </w:p>
        </w:tc>
      </w:tr>
      <w:tr w:rsidR="00440586" w:rsidRPr="00440586" w:rsidTr="00440586">
        <w:trPr>
          <w:trHeight w:val="30"/>
        </w:trPr>
        <w:tc>
          <w:tcPr>
            <w:tcW w:w="56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numPr>
                <w:ilvl w:val="0"/>
                <w:numId w:val="9"/>
              </w:numPr>
              <w:spacing w:after="0" w:line="30" w:lineRule="atLeast"/>
              <w:ind w:left="270" w:right="270"/>
              <w:jc w:val="both"/>
              <w:rPr>
                <w:rFonts w:ascii="Times New Roman" w:eastAsia="Times New Roman" w:hAnsi="Times New Roman" w:cs="Times New Roman"/>
              </w:rPr>
            </w:pPr>
            <w:r w:rsidRPr="00440586">
              <w:rPr>
                <w:rFonts w:ascii="Times New Roman" w:eastAsia="Times New Roman" w:hAnsi="Times New Roman" w:cs="Times New Roman"/>
                <w:color w:val="000000"/>
              </w:rPr>
              <w:t>54.</w:t>
            </w:r>
          </w:p>
        </w:tc>
        <w:tc>
          <w:tcPr>
            <w:tcW w:w="1865"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color w:val="000000"/>
              </w:rPr>
              <w:t>A01.009.026</w:t>
            </w:r>
          </w:p>
        </w:tc>
        <w:tc>
          <w:tcPr>
            <w:tcW w:w="7087"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color w:val="000000"/>
              </w:rPr>
              <w:t>Транспортная иммобилизация</w:t>
            </w:r>
          </w:p>
        </w:tc>
      </w:tr>
      <w:tr w:rsidR="00440586" w:rsidRPr="00440586" w:rsidTr="00440586">
        <w:trPr>
          <w:trHeight w:val="30"/>
        </w:trPr>
        <w:tc>
          <w:tcPr>
            <w:tcW w:w="56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numPr>
                <w:ilvl w:val="0"/>
                <w:numId w:val="10"/>
              </w:numPr>
              <w:spacing w:after="0" w:line="30" w:lineRule="atLeast"/>
              <w:ind w:left="270" w:right="270"/>
              <w:jc w:val="both"/>
              <w:rPr>
                <w:rFonts w:ascii="Times New Roman" w:eastAsia="Times New Roman" w:hAnsi="Times New Roman" w:cs="Times New Roman"/>
              </w:rPr>
            </w:pPr>
            <w:r w:rsidRPr="00440586">
              <w:rPr>
                <w:rFonts w:ascii="Times New Roman" w:eastAsia="Times New Roman" w:hAnsi="Times New Roman" w:cs="Times New Roman"/>
                <w:color w:val="000000"/>
              </w:rPr>
              <w:t>55.</w:t>
            </w:r>
          </w:p>
        </w:tc>
        <w:tc>
          <w:tcPr>
            <w:tcW w:w="1865"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color w:val="000000"/>
              </w:rPr>
              <w:t>A01.009.027</w:t>
            </w:r>
          </w:p>
        </w:tc>
        <w:tc>
          <w:tcPr>
            <w:tcW w:w="7087"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color w:val="000000"/>
              </w:rPr>
              <w:t>Санация влагалища</w:t>
            </w:r>
          </w:p>
        </w:tc>
      </w:tr>
      <w:tr w:rsidR="00440586" w:rsidRPr="00440586" w:rsidTr="00440586">
        <w:trPr>
          <w:trHeight w:val="30"/>
        </w:trPr>
        <w:tc>
          <w:tcPr>
            <w:tcW w:w="56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numPr>
                <w:ilvl w:val="0"/>
                <w:numId w:val="11"/>
              </w:numPr>
              <w:spacing w:after="0" w:line="30" w:lineRule="atLeast"/>
              <w:ind w:left="270" w:right="270"/>
              <w:jc w:val="both"/>
              <w:rPr>
                <w:rFonts w:ascii="Times New Roman" w:eastAsia="Times New Roman" w:hAnsi="Times New Roman" w:cs="Times New Roman"/>
              </w:rPr>
            </w:pPr>
            <w:r w:rsidRPr="00440586">
              <w:rPr>
                <w:rFonts w:ascii="Times New Roman" w:eastAsia="Times New Roman" w:hAnsi="Times New Roman" w:cs="Times New Roman"/>
                <w:color w:val="000000"/>
              </w:rPr>
              <w:t>56.</w:t>
            </w:r>
          </w:p>
        </w:tc>
        <w:tc>
          <w:tcPr>
            <w:tcW w:w="1865"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color w:val="000000"/>
              </w:rPr>
              <w:t>A01.009.028</w:t>
            </w:r>
          </w:p>
        </w:tc>
        <w:tc>
          <w:tcPr>
            <w:tcW w:w="7087"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color w:val="000000"/>
              </w:rPr>
              <w:t>Промывание глаз (без учета стоимости лекарственных средств)</w:t>
            </w:r>
          </w:p>
        </w:tc>
      </w:tr>
      <w:tr w:rsidR="00440586" w:rsidRPr="00440586" w:rsidTr="00440586">
        <w:trPr>
          <w:trHeight w:val="30"/>
        </w:trPr>
        <w:tc>
          <w:tcPr>
            <w:tcW w:w="56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numPr>
                <w:ilvl w:val="0"/>
                <w:numId w:val="12"/>
              </w:numPr>
              <w:spacing w:after="0" w:line="30" w:lineRule="atLeast"/>
              <w:ind w:left="270" w:right="270"/>
              <w:jc w:val="both"/>
              <w:rPr>
                <w:rFonts w:ascii="Times New Roman" w:eastAsia="Times New Roman" w:hAnsi="Times New Roman" w:cs="Times New Roman"/>
              </w:rPr>
            </w:pPr>
            <w:r w:rsidRPr="00440586">
              <w:rPr>
                <w:rFonts w:ascii="Times New Roman" w:eastAsia="Times New Roman" w:hAnsi="Times New Roman" w:cs="Times New Roman"/>
                <w:color w:val="000000"/>
              </w:rPr>
              <w:t>57.</w:t>
            </w:r>
          </w:p>
        </w:tc>
        <w:tc>
          <w:tcPr>
            <w:tcW w:w="1865"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color w:val="000000"/>
              </w:rPr>
              <w:t>A01.009.029</w:t>
            </w:r>
          </w:p>
        </w:tc>
        <w:tc>
          <w:tcPr>
            <w:tcW w:w="7087"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color w:val="000000"/>
              </w:rPr>
              <w:t>Промывание барабанной полости</w:t>
            </w:r>
          </w:p>
        </w:tc>
      </w:tr>
      <w:tr w:rsidR="00440586" w:rsidRPr="00440586" w:rsidTr="00440586">
        <w:trPr>
          <w:trHeight w:val="30"/>
        </w:trPr>
        <w:tc>
          <w:tcPr>
            <w:tcW w:w="56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numPr>
                <w:ilvl w:val="0"/>
                <w:numId w:val="13"/>
              </w:numPr>
              <w:spacing w:after="0" w:line="30" w:lineRule="atLeast"/>
              <w:ind w:left="270" w:right="270"/>
              <w:jc w:val="both"/>
              <w:rPr>
                <w:rFonts w:ascii="Times New Roman" w:eastAsia="Times New Roman" w:hAnsi="Times New Roman" w:cs="Times New Roman"/>
              </w:rPr>
            </w:pPr>
            <w:r w:rsidRPr="00440586">
              <w:rPr>
                <w:rFonts w:ascii="Times New Roman" w:eastAsia="Times New Roman" w:hAnsi="Times New Roman" w:cs="Times New Roman"/>
                <w:color w:val="000000"/>
              </w:rPr>
              <w:t>58.</w:t>
            </w:r>
          </w:p>
        </w:tc>
        <w:tc>
          <w:tcPr>
            <w:tcW w:w="1865"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color w:val="000000"/>
              </w:rPr>
              <w:t>A01.009.030</w:t>
            </w:r>
          </w:p>
        </w:tc>
        <w:tc>
          <w:tcPr>
            <w:tcW w:w="7087"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color w:val="000000"/>
              </w:rPr>
              <w:t xml:space="preserve">Наложение повязки </w:t>
            </w:r>
            <w:proofErr w:type="spellStart"/>
            <w:r w:rsidRPr="00440586">
              <w:rPr>
                <w:rFonts w:ascii="Times New Roman" w:eastAsia="Times New Roman" w:hAnsi="Times New Roman" w:cs="Times New Roman"/>
                <w:color w:val="000000"/>
              </w:rPr>
              <w:t>Дезо</w:t>
            </w:r>
            <w:proofErr w:type="spellEnd"/>
          </w:p>
        </w:tc>
      </w:tr>
      <w:tr w:rsidR="00440586" w:rsidRPr="00440586" w:rsidTr="00440586">
        <w:trPr>
          <w:trHeight w:val="30"/>
        </w:trPr>
        <w:tc>
          <w:tcPr>
            <w:tcW w:w="56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numPr>
                <w:ilvl w:val="0"/>
                <w:numId w:val="14"/>
              </w:numPr>
              <w:spacing w:after="0" w:line="30" w:lineRule="atLeast"/>
              <w:ind w:left="270" w:right="270"/>
              <w:jc w:val="both"/>
              <w:rPr>
                <w:rFonts w:ascii="Times New Roman" w:eastAsia="Times New Roman" w:hAnsi="Times New Roman" w:cs="Times New Roman"/>
              </w:rPr>
            </w:pPr>
            <w:r w:rsidRPr="00440586">
              <w:rPr>
                <w:rFonts w:ascii="Times New Roman" w:eastAsia="Times New Roman" w:hAnsi="Times New Roman" w:cs="Times New Roman"/>
                <w:color w:val="000000"/>
              </w:rPr>
              <w:t>59.</w:t>
            </w:r>
          </w:p>
        </w:tc>
        <w:tc>
          <w:tcPr>
            <w:tcW w:w="1865"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color w:val="000000"/>
              </w:rPr>
              <w:t>A01.009.031</w:t>
            </w:r>
          </w:p>
        </w:tc>
        <w:tc>
          <w:tcPr>
            <w:tcW w:w="7087"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proofErr w:type="spellStart"/>
            <w:r w:rsidRPr="00440586">
              <w:rPr>
                <w:rFonts w:ascii="Times New Roman" w:eastAsia="Times New Roman" w:hAnsi="Times New Roman" w:cs="Times New Roman"/>
                <w:color w:val="000000"/>
              </w:rPr>
              <w:t>Субконъюнктивальная</w:t>
            </w:r>
            <w:proofErr w:type="spellEnd"/>
            <w:r w:rsidRPr="00440586">
              <w:rPr>
                <w:rFonts w:ascii="Times New Roman" w:eastAsia="Times New Roman" w:hAnsi="Times New Roman" w:cs="Times New Roman"/>
                <w:color w:val="000000"/>
              </w:rPr>
              <w:t xml:space="preserve"> инъекция (без учета стоимости лекарственных средств)</w:t>
            </w:r>
          </w:p>
        </w:tc>
      </w:tr>
      <w:tr w:rsidR="00440586" w:rsidRPr="00440586" w:rsidTr="00440586">
        <w:trPr>
          <w:trHeight w:val="30"/>
        </w:trPr>
        <w:tc>
          <w:tcPr>
            <w:tcW w:w="9519" w:type="dxa"/>
            <w:gridSpan w:val="3"/>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color w:val="000000"/>
              </w:rPr>
              <w:t>Процедуры и манипуляции сестринского ухода</w:t>
            </w:r>
          </w:p>
        </w:tc>
      </w:tr>
      <w:tr w:rsidR="00440586" w:rsidRPr="00440586" w:rsidTr="00440586">
        <w:trPr>
          <w:trHeight w:val="30"/>
        </w:trPr>
        <w:tc>
          <w:tcPr>
            <w:tcW w:w="56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numPr>
                <w:ilvl w:val="0"/>
                <w:numId w:val="15"/>
              </w:numPr>
              <w:spacing w:after="0" w:line="30" w:lineRule="atLeast"/>
              <w:ind w:left="270" w:right="270"/>
              <w:jc w:val="both"/>
              <w:rPr>
                <w:rFonts w:ascii="Times New Roman" w:eastAsia="Times New Roman" w:hAnsi="Times New Roman" w:cs="Times New Roman"/>
              </w:rPr>
            </w:pPr>
            <w:r w:rsidRPr="00440586">
              <w:rPr>
                <w:rFonts w:ascii="Times New Roman" w:eastAsia="Times New Roman" w:hAnsi="Times New Roman" w:cs="Times New Roman"/>
              </w:rPr>
              <w:t>60.</w:t>
            </w:r>
          </w:p>
        </w:tc>
        <w:tc>
          <w:tcPr>
            <w:tcW w:w="1865"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color w:val="000000"/>
              </w:rPr>
              <w:t>D93.891.018</w:t>
            </w:r>
          </w:p>
        </w:tc>
        <w:tc>
          <w:tcPr>
            <w:tcW w:w="7087"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color w:val="000000"/>
              </w:rPr>
              <w:t>Процедуры сестринского ухода за пациентом старческого возраста</w:t>
            </w:r>
          </w:p>
        </w:tc>
      </w:tr>
      <w:tr w:rsidR="00440586" w:rsidRPr="00440586" w:rsidTr="00440586">
        <w:trPr>
          <w:trHeight w:val="30"/>
        </w:trPr>
        <w:tc>
          <w:tcPr>
            <w:tcW w:w="56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numPr>
                <w:ilvl w:val="0"/>
                <w:numId w:val="16"/>
              </w:numPr>
              <w:spacing w:after="0" w:line="30" w:lineRule="atLeast"/>
              <w:ind w:left="270" w:right="270"/>
              <w:jc w:val="both"/>
              <w:rPr>
                <w:rFonts w:ascii="Times New Roman" w:eastAsia="Times New Roman" w:hAnsi="Times New Roman" w:cs="Times New Roman"/>
              </w:rPr>
            </w:pPr>
            <w:r w:rsidRPr="00440586">
              <w:rPr>
                <w:rFonts w:ascii="Times New Roman" w:eastAsia="Times New Roman" w:hAnsi="Times New Roman" w:cs="Times New Roman"/>
              </w:rPr>
              <w:t>61.</w:t>
            </w:r>
          </w:p>
        </w:tc>
        <w:tc>
          <w:tcPr>
            <w:tcW w:w="1865"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color w:val="000000"/>
              </w:rPr>
              <w:t>D93.891.019</w:t>
            </w:r>
          </w:p>
        </w:tc>
        <w:tc>
          <w:tcPr>
            <w:tcW w:w="7087"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color w:val="000000"/>
              </w:rPr>
              <w:t>Обучение членов семьи пациента элементам ухода и гигиены</w:t>
            </w:r>
          </w:p>
        </w:tc>
      </w:tr>
      <w:tr w:rsidR="00440586" w:rsidRPr="00440586" w:rsidTr="00440586">
        <w:trPr>
          <w:trHeight w:val="30"/>
        </w:trPr>
        <w:tc>
          <w:tcPr>
            <w:tcW w:w="56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numPr>
                <w:ilvl w:val="0"/>
                <w:numId w:val="17"/>
              </w:numPr>
              <w:spacing w:after="0" w:line="30" w:lineRule="atLeast"/>
              <w:ind w:left="270" w:right="270"/>
              <w:jc w:val="both"/>
              <w:rPr>
                <w:rFonts w:ascii="Times New Roman" w:eastAsia="Times New Roman" w:hAnsi="Times New Roman" w:cs="Times New Roman"/>
              </w:rPr>
            </w:pPr>
            <w:r w:rsidRPr="00440586">
              <w:rPr>
                <w:rFonts w:ascii="Times New Roman" w:eastAsia="Times New Roman" w:hAnsi="Times New Roman" w:cs="Times New Roman"/>
              </w:rPr>
              <w:t>62.</w:t>
            </w:r>
          </w:p>
        </w:tc>
        <w:tc>
          <w:tcPr>
            <w:tcW w:w="1865"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color w:val="000000"/>
              </w:rPr>
              <w:t>D93.891.020</w:t>
            </w:r>
          </w:p>
        </w:tc>
        <w:tc>
          <w:tcPr>
            <w:tcW w:w="7087"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color w:val="000000"/>
              </w:rPr>
              <w:t xml:space="preserve">Профилактика и </w:t>
            </w:r>
            <w:proofErr w:type="spellStart"/>
            <w:r w:rsidRPr="00440586">
              <w:rPr>
                <w:rFonts w:ascii="Times New Roman" w:eastAsia="Times New Roman" w:hAnsi="Times New Roman" w:cs="Times New Roman"/>
                <w:color w:val="000000"/>
              </w:rPr>
              <w:t>обработкапролежней</w:t>
            </w:r>
            <w:proofErr w:type="spellEnd"/>
          </w:p>
        </w:tc>
      </w:tr>
      <w:tr w:rsidR="00440586" w:rsidRPr="00440586" w:rsidTr="00440586">
        <w:trPr>
          <w:trHeight w:val="30"/>
        </w:trPr>
        <w:tc>
          <w:tcPr>
            <w:tcW w:w="56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numPr>
                <w:ilvl w:val="0"/>
                <w:numId w:val="18"/>
              </w:numPr>
              <w:spacing w:after="0" w:line="30" w:lineRule="atLeast"/>
              <w:ind w:left="270" w:right="270"/>
              <w:jc w:val="both"/>
              <w:rPr>
                <w:rFonts w:ascii="Times New Roman" w:eastAsia="Times New Roman" w:hAnsi="Times New Roman" w:cs="Times New Roman"/>
              </w:rPr>
            </w:pPr>
            <w:r w:rsidRPr="00440586">
              <w:rPr>
                <w:rFonts w:ascii="Times New Roman" w:eastAsia="Times New Roman" w:hAnsi="Times New Roman" w:cs="Times New Roman"/>
              </w:rPr>
              <w:t>63.</w:t>
            </w:r>
          </w:p>
        </w:tc>
        <w:tc>
          <w:tcPr>
            <w:tcW w:w="1865"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rPr>
              <w:t>D93.571.415</w:t>
            </w:r>
          </w:p>
        </w:tc>
        <w:tc>
          <w:tcPr>
            <w:tcW w:w="7087"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color w:val="000000"/>
              </w:rPr>
              <w:t>Перевязка</w:t>
            </w:r>
          </w:p>
        </w:tc>
      </w:tr>
      <w:tr w:rsidR="00440586" w:rsidRPr="00440586" w:rsidTr="00440586">
        <w:trPr>
          <w:trHeight w:val="30"/>
        </w:trPr>
        <w:tc>
          <w:tcPr>
            <w:tcW w:w="56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numPr>
                <w:ilvl w:val="0"/>
                <w:numId w:val="19"/>
              </w:numPr>
              <w:spacing w:after="0" w:line="30" w:lineRule="atLeast"/>
              <w:ind w:left="270" w:right="270"/>
              <w:jc w:val="both"/>
              <w:rPr>
                <w:rFonts w:ascii="Times New Roman" w:eastAsia="Times New Roman" w:hAnsi="Times New Roman" w:cs="Times New Roman"/>
              </w:rPr>
            </w:pPr>
            <w:r w:rsidRPr="00440586">
              <w:rPr>
                <w:rFonts w:ascii="Times New Roman" w:eastAsia="Times New Roman" w:hAnsi="Times New Roman" w:cs="Times New Roman"/>
              </w:rPr>
              <w:t>64.</w:t>
            </w:r>
          </w:p>
        </w:tc>
        <w:tc>
          <w:tcPr>
            <w:tcW w:w="1865"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color w:val="000000"/>
              </w:rPr>
              <w:t>D93.891.022</w:t>
            </w:r>
          </w:p>
        </w:tc>
        <w:tc>
          <w:tcPr>
            <w:tcW w:w="7087"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color w:val="000000"/>
              </w:rPr>
              <w:t>Уход за волосами, ногтями, бритье тяжелобольного пациента</w:t>
            </w:r>
          </w:p>
        </w:tc>
      </w:tr>
      <w:tr w:rsidR="00440586" w:rsidRPr="00440586" w:rsidTr="00440586">
        <w:trPr>
          <w:trHeight w:val="30"/>
        </w:trPr>
        <w:tc>
          <w:tcPr>
            <w:tcW w:w="56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numPr>
                <w:ilvl w:val="0"/>
                <w:numId w:val="20"/>
              </w:numPr>
              <w:spacing w:after="0" w:line="30" w:lineRule="atLeast"/>
              <w:ind w:left="270" w:right="270"/>
              <w:jc w:val="both"/>
              <w:rPr>
                <w:rFonts w:ascii="Times New Roman" w:eastAsia="Times New Roman" w:hAnsi="Times New Roman" w:cs="Times New Roman"/>
              </w:rPr>
            </w:pPr>
            <w:r w:rsidRPr="00440586">
              <w:rPr>
                <w:rFonts w:ascii="Times New Roman" w:eastAsia="Times New Roman" w:hAnsi="Times New Roman" w:cs="Times New Roman"/>
              </w:rPr>
              <w:t>65.</w:t>
            </w:r>
          </w:p>
        </w:tc>
        <w:tc>
          <w:tcPr>
            <w:tcW w:w="1865"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color w:val="000000"/>
              </w:rPr>
              <w:t>D93.891.023</w:t>
            </w:r>
          </w:p>
        </w:tc>
        <w:tc>
          <w:tcPr>
            <w:tcW w:w="7087"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color w:val="000000"/>
              </w:rPr>
              <w:t>Уход за полостью рта тяжелобольного пациента</w:t>
            </w:r>
          </w:p>
        </w:tc>
      </w:tr>
      <w:tr w:rsidR="00440586" w:rsidRPr="00440586" w:rsidTr="00440586">
        <w:trPr>
          <w:trHeight w:val="30"/>
        </w:trPr>
        <w:tc>
          <w:tcPr>
            <w:tcW w:w="56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numPr>
                <w:ilvl w:val="0"/>
                <w:numId w:val="21"/>
              </w:numPr>
              <w:spacing w:after="0" w:line="30" w:lineRule="atLeast"/>
              <w:ind w:left="270" w:right="270"/>
              <w:jc w:val="both"/>
              <w:rPr>
                <w:rFonts w:ascii="Times New Roman" w:eastAsia="Times New Roman" w:hAnsi="Times New Roman" w:cs="Times New Roman"/>
              </w:rPr>
            </w:pPr>
            <w:r w:rsidRPr="00440586">
              <w:rPr>
                <w:rFonts w:ascii="Times New Roman" w:eastAsia="Times New Roman" w:hAnsi="Times New Roman" w:cs="Times New Roman"/>
              </w:rPr>
              <w:t>66.</w:t>
            </w:r>
          </w:p>
        </w:tc>
        <w:tc>
          <w:tcPr>
            <w:tcW w:w="1865"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color w:val="000000"/>
              </w:rPr>
              <w:t>D93.891.024</w:t>
            </w:r>
          </w:p>
        </w:tc>
        <w:tc>
          <w:tcPr>
            <w:tcW w:w="7087"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proofErr w:type="spellStart"/>
            <w:r w:rsidRPr="00440586">
              <w:rPr>
                <w:rFonts w:ascii="Times New Roman" w:eastAsia="Times New Roman" w:hAnsi="Times New Roman" w:cs="Times New Roman"/>
                <w:color w:val="000000"/>
              </w:rPr>
              <w:t>Отсасываниеслизиизротоглотки</w:t>
            </w:r>
            <w:proofErr w:type="spellEnd"/>
          </w:p>
        </w:tc>
      </w:tr>
      <w:tr w:rsidR="00440586" w:rsidRPr="00440586" w:rsidTr="00440586">
        <w:trPr>
          <w:trHeight w:val="30"/>
        </w:trPr>
        <w:tc>
          <w:tcPr>
            <w:tcW w:w="56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numPr>
                <w:ilvl w:val="0"/>
                <w:numId w:val="22"/>
              </w:numPr>
              <w:spacing w:after="0" w:line="30" w:lineRule="atLeast"/>
              <w:ind w:left="270" w:right="270"/>
              <w:jc w:val="both"/>
              <w:rPr>
                <w:rFonts w:ascii="Times New Roman" w:eastAsia="Times New Roman" w:hAnsi="Times New Roman" w:cs="Times New Roman"/>
              </w:rPr>
            </w:pPr>
            <w:r w:rsidRPr="00440586">
              <w:rPr>
                <w:rFonts w:ascii="Times New Roman" w:eastAsia="Times New Roman" w:hAnsi="Times New Roman" w:cs="Times New Roman"/>
              </w:rPr>
              <w:t>67.</w:t>
            </w:r>
          </w:p>
        </w:tc>
        <w:tc>
          <w:tcPr>
            <w:tcW w:w="1865"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color w:val="000000"/>
              </w:rPr>
              <w:t>D93.891.025</w:t>
            </w:r>
          </w:p>
        </w:tc>
        <w:tc>
          <w:tcPr>
            <w:tcW w:w="7087"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proofErr w:type="spellStart"/>
            <w:r w:rsidRPr="00440586">
              <w:rPr>
                <w:rFonts w:ascii="Times New Roman" w:eastAsia="Times New Roman" w:hAnsi="Times New Roman" w:cs="Times New Roman"/>
                <w:color w:val="000000"/>
              </w:rPr>
              <w:t>Пособиеприоростомах</w:t>
            </w:r>
            <w:proofErr w:type="spellEnd"/>
            <w:r w:rsidRPr="00440586">
              <w:rPr>
                <w:rFonts w:ascii="Times New Roman" w:eastAsia="Times New Roman" w:hAnsi="Times New Roman" w:cs="Times New Roman"/>
                <w:color w:val="000000"/>
              </w:rPr>
              <w:t xml:space="preserve">, </w:t>
            </w:r>
            <w:proofErr w:type="spellStart"/>
            <w:r w:rsidRPr="00440586">
              <w:rPr>
                <w:rFonts w:ascii="Times New Roman" w:eastAsia="Times New Roman" w:hAnsi="Times New Roman" w:cs="Times New Roman"/>
                <w:color w:val="000000"/>
              </w:rPr>
              <w:t>эзофагостомах</w:t>
            </w:r>
            <w:proofErr w:type="spellEnd"/>
          </w:p>
        </w:tc>
      </w:tr>
      <w:tr w:rsidR="00440586" w:rsidRPr="00440586" w:rsidTr="00440586">
        <w:trPr>
          <w:trHeight w:val="30"/>
        </w:trPr>
        <w:tc>
          <w:tcPr>
            <w:tcW w:w="56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numPr>
                <w:ilvl w:val="0"/>
                <w:numId w:val="23"/>
              </w:numPr>
              <w:spacing w:after="0" w:line="30" w:lineRule="atLeast"/>
              <w:ind w:left="270" w:right="270"/>
              <w:jc w:val="both"/>
              <w:rPr>
                <w:rFonts w:ascii="Times New Roman" w:eastAsia="Times New Roman" w:hAnsi="Times New Roman" w:cs="Times New Roman"/>
              </w:rPr>
            </w:pPr>
            <w:r w:rsidRPr="00440586">
              <w:rPr>
                <w:rFonts w:ascii="Times New Roman" w:eastAsia="Times New Roman" w:hAnsi="Times New Roman" w:cs="Times New Roman"/>
              </w:rPr>
              <w:t>68.</w:t>
            </w:r>
          </w:p>
        </w:tc>
        <w:tc>
          <w:tcPr>
            <w:tcW w:w="1865"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color w:val="000000"/>
              </w:rPr>
              <w:t>D93.891.026</w:t>
            </w:r>
          </w:p>
        </w:tc>
        <w:tc>
          <w:tcPr>
            <w:tcW w:w="7087"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proofErr w:type="spellStart"/>
            <w:r w:rsidRPr="00440586">
              <w:rPr>
                <w:rFonts w:ascii="Times New Roman" w:eastAsia="Times New Roman" w:hAnsi="Times New Roman" w:cs="Times New Roman"/>
                <w:color w:val="000000"/>
              </w:rPr>
              <w:t>Пособиепритрахеостоме</w:t>
            </w:r>
            <w:proofErr w:type="spellEnd"/>
          </w:p>
        </w:tc>
      </w:tr>
      <w:tr w:rsidR="00440586" w:rsidRPr="00440586" w:rsidTr="00440586">
        <w:trPr>
          <w:trHeight w:val="30"/>
        </w:trPr>
        <w:tc>
          <w:tcPr>
            <w:tcW w:w="56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numPr>
                <w:ilvl w:val="0"/>
                <w:numId w:val="24"/>
              </w:numPr>
              <w:spacing w:after="0" w:line="30" w:lineRule="atLeast"/>
              <w:ind w:left="270" w:right="270"/>
              <w:jc w:val="both"/>
              <w:rPr>
                <w:rFonts w:ascii="Times New Roman" w:eastAsia="Times New Roman" w:hAnsi="Times New Roman" w:cs="Times New Roman"/>
              </w:rPr>
            </w:pPr>
            <w:r w:rsidRPr="00440586">
              <w:rPr>
                <w:rFonts w:ascii="Times New Roman" w:eastAsia="Times New Roman" w:hAnsi="Times New Roman" w:cs="Times New Roman"/>
              </w:rPr>
              <w:t>69.</w:t>
            </w:r>
          </w:p>
        </w:tc>
        <w:tc>
          <w:tcPr>
            <w:tcW w:w="1865"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color w:val="000000"/>
              </w:rPr>
              <w:t>D93.891.027</w:t>
            </w:r>
          </w:p>
        </w:tc>
        <w:tc>
          <w:tcPr>
            <w:tcW w:w="7087"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color w:val="000000"/>
              </w:rPr>
              <w:t xml:space="preserve">Уход за </w:t>
            </w:r>
            <w:proofErr w:type="spellStart"/>
            <w:r w:rsidRPr="00440586">
              <w:rPr>
                <w:rFonts w:ascii="Times New Roman" w:eastAsia="Times New Roman" w:hAnsi="Times New Roman" w:cs="Times New Roman"/>
                <w:color w:val="000000"/>
              </w:rPr>
              <w:t>назогастральным</w:t>
            </w:r>
            <w:proofErr w:type="spellEnd"/>
            <w:r w:rsidRPr="00440586">
              <w:rPr>
                <w:rFonts w:ascii="Times New Roman" w:eastAsia="Times New Roman" w:hAnsi="Times New Roman" w:cs="Times New Roman"/>
                <w:color w:val="000000"/>
              </w:rPr>
              <w:t xml:space="preserve"> зондом, носовыми канюлями и катетером</w:t>
            </w:r>
          </w:p>
        </w:tc>
      </w:tr>
      <w:tr w:rsidR="00440586" w:rsidRPr="00440586" w:rsidTr="00440586">
        <w:trPr>
          <w:trHeight w:val="30"/>
        </w:trPr>
        <w:tc>
          <w:tcPr>
            <w:tcW w:w="56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numPr>
                <w:ilvl w:val="0"/>
                <w:numId w:val="25"/>
              </w:numPr>
              <w:spacing w:after="0" w:line="30" w:lineRule="atLeast"/>
              <w:ind w:left="270" w:right="270"/>
              <w:jc w:val="both"/>
              <w:rPr>
                <w:rFonts w:ascii="Times New Roman" w:eastAsia="Times New Roman" w:hAnsi="Times New Roman" w:cs="Times New Roman"/>
              </w:rPr>
            </w:pPr>
            <w:r w:rsidRPr="00440586">
              <w:rPr>
                <w:rFonts w:ascii="Times New Roman" w:eastAsia="Times New Roman" w:hAnsi="Times New Roman" w:cs="Times New Roman"/>
              </w:rPr>
              <w:t>70.</w:t>
            </w:r>
          </w:p>
        </w:tc>
        <w:tc>
          <w:tcPr>
            <w:tcW w:w="1865"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color w:val="000000"/>
              </w:rPr>
              <w:t>D93.891.028</w:t>
            </w:r>
          </w:p>
        </w:tc>
        <w:tc>
          <w:tcPr>
            <w:tcW w:w="7087"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color w:val="000000"/>
              </w:rPr>
              <w:t>Отсасывание слизи из верхних дыхательных путей</w:t>
            </w:r>
          </w:p>
        </w:tc>
      </w:tr>
      <w:tr w:rsidR="00440586" w:rsidRPr="00440586" w:rsidTr="00440586">
        <w:trPr>
          <w:trHeight w:val="30"/>
        </w:trPr>
        <w:tc>
          <w:tcPr>
            <w:tcW w:w="56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numPr>
                <w:ilvl w:val="0"/>
                <w:numId w:val="26"/>
              </w:numPr>
              <w:spacing w:after="0" w:line="30" w:lineRule="atLeast"/>
              <w:ind w:left="270" w:right="270"/>
              <w:jc w:val="both"/>
              <w:rPr>
                <w:rFonts w:ascii="Times New Roman" w:eastAsia="Times New Roman" w:hAnsi="Times New Roman" w:cs="Times New Roman"/>
              </w:rPr>
            </w:pPr>
            <w:r w:rsidRPr="00440586">
              <w:rPr>
                <w:rFonts w:ascii="Times New Roman" w:eastAsia="Times New Roman" w:hAnsi="Times New Roman" w:cs="Times New Roman"/>
              </w:rPr>
              <w:t>71.</w:t>
            </w:r>
          </w:p>
        </w:tc>
        <w:tc>
          <w:tcPr>
            <w:tcW w:w="1865"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color w:val="000000"/>
              </w:rPr>
              <w:t>D93.891.029</w:t>
            </w:r>
          </w:p>
        </w:tc>
        <w:tc>
          <w:tcPr>
            <w:tcW w:w="7087"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proofErr w:type="spellStart"/>
            <w:r w:rsidRPr="00440586">
              <w:rPr>
                <w:rFonts w:ascii="Times New Roman" w:eastAsia="Times New Roman" w:hAnsi="Times New Roman" w:cs="Times New Roman"/>
                <w:color w:val="000000"/>
              </w:rPr>
              <w:t>Отсасываниеслизиизноса</w:t>
            </w:r>
            <w:proofErr w:type="spellEnd"/>
          </w:p>
        </w:tc>
      </w:tr>
      <w:tr w:rsidR="00440586" w:rsidRPr="00440586" w:rsidTr="00440586">
        <w:trPr>
          <w:trHeight w:val="30"/>
        </w:trPr>
        <w:tc>
          <w:tcPr>
            <w:tcW w:w="56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numPr>
                <w:ilvl w:val="0"/>
                <w:numId w:val="27"/>
              </w:numPr>
              <w:spacing w:after="0" w:line="30" w:lineRule="atLeast"/>
              <w:ind w:left="270" w:right="270"/>
              <w:jc w:val="both"/>
              <w:rPr>
                <w:rFonts w:ascii="Times New Roman" w:eastAsia="Times New Roman" w:hAnsi="Times New Roman" w:cs="Times New Roman"/>
              </w:rPr>
            </w:pPr>
            <w:r w:rsidRPr="00440586">
              <w:rPr>
                <w:rFonts w:ascii="Times New Roman" w:eastAsia="Times New Roman" w:hAnsi="Times New Roman" w:cs="Times New Roman"/>
              </w:rPr>
              <w:t>72.</w:t>
            </w:r>
          </w:p>
        </w:tc>
        <w:tc>
          <w:tcPr>
            <w:tcW w:w="1865"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color w:val="000000"/>
              </w:rPr>
              <w:t>D93.891.030</w:t>
            </w:r>
          </w:p>
        </w:tc>
        <w:tc>
          <w:tcPr>
            <w:tcW w:w="7087"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proofErr w:type="spellStart"/>
            <w:r w:rsidRPr="00440586">
              <w:rPr>
                <w:rFonts w:ascii="Times New Roman" w:eastAsia="Times New Roman" w:hAnsi="Times New Roman" w:cs="Times New Roman"/>
                <w:color w:val="000000"/>
              </w:rPr>
              <w:t>Пособиеприфарингостоме</w:t>
            </w:r>
            <w:proofErr w:type="spellEnd"/>
          </w:p>
        </w:tc>
      </w:tr>
      <w:tr w:rsidR="00440586" w:rsidRPr="00440586" w:rsidTr="00440586">
        <w:trPr>
          <w:trHeight w:val="30"/>
        </w:trPr>
        <w:tc>
          <w:tcPr>
            <w:tcW w:w="56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numPr>
                <w:ilvl w:val="0"/>
                <w:numId w:val="28"/>
              </w:numPr>
              <w:spacing w:after="0" w:line="30" w:lineRule="atLeast"/>
              <w:ind w:left="270" w:right="270"/>
              <w:jc w:val="both"/>
              <w:rPr>
                <w:rFonts w:ascii="Times New Roman" w:eastAsia="Times New Roman" w:hAnsi="Times New Roman" w:cs="Times New Roman"/>
              </w:rPr>
            </w:pPr>
            <w:r w:rsidRPr="00440586">
              <w:rPr>
                <w:rFonts w:ascii="Times New Roman" w:eastAsia="Times New Roman" w:hAnsi="Times New Roman" w:cs="Times New Roman"/>
              </w:rPr>
              <w:t>73.</w:t>
            </w:r>
          </w:p>
        </w:tc>
        <w:tc>
          <w:tcPr>
            <w:tcW w:w="1865"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color w:val="000000"/>
              </w:rPr>
              <w:t>D93.891.031</w:t>
            </w:r>
          </w:p>
        </w:tc>
        <w:tc>
          <w:tcPr>
            <w:tcW w:w="7087"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proofErr w:type="spellStart"/>
            <w:r w:rsidRPr="00440586">
              <w:rPr>
                <w:rFonts w:ascii="Times New Roman" w:eastAsia="Times New Roman" w:hAnsi="Times New Roman" w:cs="Times New Roman"/>
                <w:color w:val="000000"/>
              </w:rPr>
              <w:t>Введениелекарственныхпрепаратовинтраназально</w:t>
            </w:r>
            <w:proofErr w:type="spellEnd"/>
          </w:p>
        </w:tc>
      </w:tr>
      <w:tr w:rsidR="00440586" w:rsidRPr="00440586" w:rsidTr="00440586">
        <w:trPr>
          <w:trHeight w:val="30"/>
        </w:trPr>
        <w:tc>
          <w:tcPr>
            <w:tcW w:w="56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numPr>
                <w:ilvl w:val="0"/>
                <w:numId w:val="29"/>
              </w:numPr>
              <w:spacing w:after="0" w:line="30" w:lineRule="atLeast"/>
              <w:ind w:left="270" w:right="270"/>
              <w:jc w:val="both"/>
              <w:rPr>
                <w:rFonts w:ascii="Times New Roman" w:eastAsia="Times New Roman" w:hAnsi="Times New Roman" w:cs="Times New Roman"/>
              </w:rPr>
            </w:pPr>
            <w:r w:rsidRPr="00440586">
              <w:rPr>
                <w:rFonts w:ascii="Times New Roman" w:eastAsia="Times New Roman" w:hAnsi="Times New Roman" w:cs="Times New Roman"/>
              </w:rPr>
              <w:t>74.</w:t>
            </w:r>
          </w:p>
        </w:tc>
        <w:tc>
          <w:tcPr>
            <w:tcW w:w="1865"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color w:val="000000"/>
              </w:rPr>
              <w:t>D93.891.032</w:t>
            </w:r>
          </w:p>
        </w:tc>
        <w:tc>
          <w:tcPr>
            <w:tcW w:w="7087"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proofErr w:type="spellStart"/>
            <w:r w:rsidRPr="00440586">
              <w:rPr>
                <w:rFonts w:ascii="Times New Roman" w:eastAsia="Times New Roman" w:hAnsi="Times New Roman" w:cs="Times New Roman"/>
                <w:color w:val="000000"/>
              </w:rPr>
              <w:t>Пособиепригастростомах</w:t>
            </w:r>
            <w:proofErr w:type="spellEnd"/>
          </w:p>
        </w:tc>
      </w:tr>
      <w:tr w:rsidR="00440586" w:rsidRPr="00440586" w:rsidTr="00440586">
        <w:trPr>
          <w:trHeight w:val="30"/>
        </w:trPr>
        <w:tc>
          <w:tcPr>
            <w:tcW w:w="56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numPr>
                <w:ilvl w:val="0"/>
                <w:numId w:val="30"/>
              </w:numPr>
              <w:spacing w:after="0" w:line="30" w:lineRule="atLeast"/>
              <w:ind w:left="270" w:right="270"/>
              <w:jc w:val="both"/>
              <w:rPr>
                <w:rFonts w:ascii="Times New Roman" w:eastAsia="Times New Roman" w:hAnsi="Times New Roman" w:cs="Times New Roman"/>
              </w:rPr>
            </w:pPr>
            <w:r w:rsidRPr="00440586">
              <w:rPr>
                <w:rFonts w:ascii="Times New Roman" w:eastAsia="Times New Roman" w:hAnsi="Times New Roman" w:cs="Times New Roman"/>
              </w:rPr>
              <w:t>75.</w:t>
            </w:r>
          </w:p>
        </w:tc>
        <w:tc>
          <w:tcPr>
            <w:tcW w:w="1865"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color w:val="000000"/>
              </w:rPr>
              <w:t>D93.891.033</w:t>
            </w:r>
          </w:p>
        </w:tc>
        <w:tc>
          <w:tcPr>
            <w:tcW w:w="7087"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proofErr w:type="spellStart"/>
            <w:r w:rsidRPr="00440586">
              <w:rPr>
                <w:rFonts w:ascii="Times New Roman" w:eastAsia="Times New Roman" w:hAnsi="Times New Roman" w:cs="Times New Roman"/>
                <w:color w:val="000000"/>
              </w:rPr>
              <w:t>Уходзаназогастральнымзондом</w:t>
            </w:r>
            <w:proofErr w:type="spellEnd"/>
          </w:p>
        </w:tc>
      </w:tr>
      <w:tr w:rsidR="00440586" w:rsidRPr="00440586" w:rsidTr="00440586">
        <w:trPr>
          <w:trHeight w:val="30"/>
        </w:trPr>
        <w:tc>
          <w:tcPr>
            <w:tcW w:w="56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numPr>
                <w:ilvl w:val="0"/>
                <w:numId w:val="31"/>
              </w:numPr>
              <w:spacing w:after="0" w:line="30" w:lineRule="atLeast"/>
              <w:ind w:left="270" w:right="270"/>
              <w:jc w:val="both"/>
              <w:rPr>
                <w:rFonts w:ascii="Times New Roman" w:eastAsia="Times New Roman" w:hAnsi="Times New Roman" w:cs="Times New Roman"/>
              </w:rPr>
            </w:pPr>
            <w:r w:rsidRPr="00440586">
              <w:rPr>
                <w:rFonts w:ascii="Times New Roman" w:eastAsia="Times New Roman" w:hAnsi="Times New Roman" w:cs="Times New Roman"/>
              </w:rPr>
              <w:t>76.</w:t>
            </w:r>
          </w:p>
        </w:tc>
        <w:tc>
          <w:tcPr>
            <w:tcW w:w="1865"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color w:val="000000"/>
              </w:rPr>
              <w:t>D93.891.034</w:t>
            </w:r>
          </w:p>
        </w:tc>
        <w:tc>
          <w:tcPr>
            <w:tcW w:w="7087"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color w:val="000000"/>
              </w:rPr>
              <w:t xml:space="preserve">Кормление тяжелобольного пациента через </w:t>
            </w:r>
            <w:proofErr w:type="spellStart"/>
            <w:r w:rsidRPr="00440586">
              <w:rPr>
                <w:rFonts w:ascii="Times New Roman" w:eastAsia="Times New Roman" w:hAnsi="Times New Roman" w:cs="Times New Roman"/>
                <w:color w:val="000000"/>
              </w:rPr>
              <w:t>гастростому</w:t>
            </w:r>
            <w:proofErr w:type="spellEnd"/>
          </w:p>
        </w:tc>
      </w:tr>
      <w:tr w:rsidR="00440586" w:rsidRPr="00440586" w:rsidTr="00440586">
        <w:trPr>
          <w:trHeight w:val="30"/>
        </w:trPr>
        <w:tc>
          <w:tcPr>
            <w:tcW w:w="56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numPr>
                <w:ilvl w:val="0"/>
                <w:numId w:val="32"/>
              </w:numPr>
              <w:spacing w:after="0" w:line="30" w:lineRule="atLeast"/>
              <w:ind w:left="270" w:right="270"/>
              <w:jc w:val="both"/>
              <w:rPr>
                <w:rFonts w:ascii="Times New Roman" w:eastAsia="Times New Roman" w:hAnsi="Times New Roman" w:cs="Times New Roman"/>
              </w:rPr>
            </w:pPr>
            <w:r w:rsidRPr="00440586">
              <w:rPr>
                <w:rFonts w:ascii="Times New Roman" w:eastAsia="Times New Roman" w:hAnsi="Times New Roman" w:cs="Times New Roman"/>
              </w:rPr>
              <w:t>77.</w:t>
            </w:r>
          </w:p>
        </w:tc>
        <w:tc>
          <w:tcPr>
            <w:tcW w:w="1865"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color w:val="000000"/>
              </w:rPr>
              <w:t>D93.891.035</w:t>
            </w:r>
          </w:p>
        </w:tc>
        <w:tc>
          <w:tcPr>
            <w:tcW w:w="7087"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proofErr w:type="spellStart"/>
            <w:r w:rsidRPr="00440586">
              <w:rPr>
                <w:rFonts w:ascii="Times New Roman" w:eastAsia="Times New Roman" w:hAnsi="Times New Roman" w:cs="Times New Roman"/>
                <w:color w:val="000000"/>
              </w:rPr>
              <w:t>Пособиеприилеостоме</w:t>
            </w:r>
            <w:proofErr w:type="spellEnd"/>
          </w:p>
        </w:tc>
      </w:tr>
      <w:tr w:rsidR="00440586" w:rsidRPr="00440586" w:rsidTr="00440586">
        <w:trPr>
          <w:trHeight w:val="30"/>
        </w:trPr>
        <w:tc>
          <w:tcPr>
            <w:tcW w:w="56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numPr>
                <w:ilvl w:val="0"/>
                <w:numId w:val="33"/>
              </w:numPr>
              <w:spacing w:after="0" w:line="30" w:lineRule="atLeast"/>
              <w:ind w:left="270" w:right="270"/>
              <w:jc w:val="both"/>
              <w:rPr>
                <w:rFonts w:ascii="Times New Roman" w:eastAsia="Times New Roman" w:hAnsi="Times New Roman" w:cs="Times New Roman"/>
              </w:rPr>
            </w:pPr>
            <w:r w:rsidRPr="00440586">
              <w:rPr>
                <w:rFonts w:ascii="Times New Roman" w:eastAsia="Times New Roman" w:hAnsi="Times New Roman" w:cs="Times New Roman"/>
              </w:rPr>
              <w:t>78.</w:t>
            </w:r>
          </w:p>
        </w:tc>
        <w:tc>
          <w:tcPr>
            <w:tcW w:w="1865"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color w:val="000000"/>
              </w:rPr>
              <w:t>D93.891.036</w:t>
            </w:r>
          </w:p>
        </w:tc>
        <w:tc>
          <w:tcPr>
            <w:tcW w:w="7087"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proofErr w:type="spellStart"/>
            <w:r w:rsidRPr="00440586">
              <w:rPr>
                <w:rFonts w:ascii="Times New Roman" w:eastAsia="Times New Roman" w:hAnsi="Times New Roman" w:cs="Times New Roman"/>
                <w:color w:val="000000"/>
              </w:rPr>
              <w:t>Уходзаинтестинальнымзондом</w:t>
            </w:r>
            <w:proofErr w:type="spellEnd"/>
          </w:p>
        </w:tc>
      </w:tr>
      <w:tr w:rsidR="00440586" w:rsidRPr="00440586" w:rsidTr="00440586">
        <w:trPr>
          <w:trHeight w:val="30"/>
        </w:trPr>
        <w:tc>
          <w:tcPr>
            <w:tcW w:w="56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numPr>
                <w:ilvl w:val="0"/>
                <w:numId w:val="34"/>
              </w:numPr>
              <w:spacing w:after="0" w:line="30" w:lineRule="atLeast"/>
              <w:ind w:left="270" w:right="270"/>
              <w:jc w:val="both"/>
              <w:rPr>
                <w:rFonts w:ascii="Times New Roman" w:eastAsia="Times New Roman" w:hAnsi="Times New Roman" w:cs="Times New Roman"/>
              </w:rPr>
            </w:pPr>
            <w:r w:rsidRPr="00440586">
              <w:rPr>
                <w:rFonts w:ascii="Times New Roman" w:eastAsia="Times New Roman" w:hAnsi="Times New Roman" w:cs="Times New Roman"/>
              </w:rPr>
              <w:t>79.</w:t>
            </w:r>
          </w:p>
        </w:tc>
        <w:tc>
          <w:tcPr>
            <w:tcW w:w="1865"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color w:val="000000"/>
              </w:rPr>
              <w:t>D93.891.037</w:t>
            </w:r>
          </w:p>
        </w:tc>
        <w:tc>
          <w:tcPr>
            <w:tcW w:w="7087"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color w:val="000000"/>
              </w:rPr>
              <w:t xml:space="preserve">Кормление тяжелобольного пациента через </w:t>
            </w:r>
            <w:proofErr w:type="spellStart"/>
            <w:r w:rsidRPr="00440586">
              <w:rPr>
                <w:rFonts w:ascii="Times New Roman" w:eastAsia="Times New Roman" w:hAnsi="Times New Roman" w:cs="Times New Roman"/>
                <w:color w:val="000000"/>
              </w:rPr>
              <w:t>интестинальный</w:t>
            </w:r>
            <w:proofErr w:type="spellEnd"/>
            <w:r w:rsidRPr="00440586">
              <w:rPr>
                <w:rFonts w:ascii="Times New Roman" w:eastAsia="Times New Roman" w:hAnsi="Times New Roman" w:cs="Times New Roman"/>
                <w:color w:val="000000"/>
              </w:rPr>
              <w:t xml:space="preserve"> зонд</w:t>
            </w:r>
          </w:p>
        </w:tc>
      </w:tr>
      <w:tr w:rsidR="00440586" w:rsidRPr="00440586" w:rsidTr="00440586">
        <w:trPr>
          <w:trHeight w:val="30"/>
        </w:trPr>
        <w:tc>
          <w:tcPr>
            <w:tcW w:w="56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numPr>
                <w:ilvl w:val="0"/>
                <w:numId w:val="35"/>
              </w:numPr>
              <w:spacing w:after="0" w:line="30" w:lineRule="atLeast"/>
              <w:ind w:left="270" w:right="270"/>
              <w:jc w:val="both"/>
              <w:rPr>
                <w:rFonts w:ascii="Times New Roman" w:eastAsia="Times New Roman" w:hAnsi="Times New Roman" w:cs="Times New Roman"/>
              </w:rPr>
            </w:pPr>
            <w:r w:rsidRPr="00440586">
              <w:rPr>
                <w:rFonts w:ascii="Times New Roman" w:eastAsia="Times New Roman" w:hAnsi="Times New Roman" w:cs="Times New Roman"/>
              </w:rPr>
              <w:t>80.</w:t>
            </w:r>
          </w:p>
        </w:tc>
        <w:tc>
          <w:tcPr>
            <w:tcW w:w="1865"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color w:val="000000"/>
              </w:rPr>
              <w:t>D93.891.038</w:t>
            </w:r>
          </w:p>
        </w:tc>
        <w:tc>
          <w:tcPr>
            <w:tcW w:w="7087"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proofErr w:type="spellStart"/>
            <w:r w:rsidRPr="00440586">
              <w:rPr>
                <w:rFonts w:ascii="Times New Roman" w:eastAsia="Times New Roman" w:hAnsi="Times New Roman" w:cs="Times New Roman"/>
                <w:color w:val="000000"/>
              </w:rPr>
              <w:t>Обучениеуходузаилеостомой</w:t>
            </w:r>
            <w:proofErr w:type="spellEnd"/>
          </w:p>
        </w:tc>
      </w:tr>
      <w:tr w:rsidR="00440586" w:rsidRPr="00440586" w:rsidTr="00440586">
        <w:trPr>
          <w:trHeight w:val="30"/>
        </w:trPr>
        <w:tc>
          <w:tcPr>
            <w:tcW w:w="56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numPr>
                <w:ilvl w:val="0"/>
                <w:numId w:val="36"/>
              </w:numPr>
              <w:spacing w:after="0" w:line="30" w:lineRule="atLeast"/>
              <w:ind w:left="270" w:right="270"/>
              <w:jc w:val="both"/>
              <w:rPr>
                <w:rFonts w:ascii="Times New Roman" w:eastAsia="Times New Roman" w:hAnsi="Times New Roman" w:cs="Times New Roman"/>
              </w:rPr>
            </w:pPr>
            <w:r w:rsidRPr="00440586">
              <w:rPr>
                <w:rFonts w:ascii="Times New Roman" w:eastAsia="Times New Roman" w:hAnsi="Times New Roman" w:cs="Times New Roman"/>
              </w:rPr>
              <w:t>81.</w:t>
            </w:r>
          </w:p>
        </w:tc>
        <w:tc>
          <w:tcPr>
            <w:tcW w:w="1865"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color w:val="000000"/>
              </w:rPr>
              <w:t>D93.891.039</w:t>
            </w:r>
          </w:p>
        </w:tc>
        <w:tc>
          <w:tcPr>
            <w:tcW w:w="7087"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color w:val="000000"/>
              </w:rPr>
              <w:t xml:space="preserve">Пособие при </w:t>
            </w:r>
            <w:proofErr w:type="spellStart"/>
            <w:r w:rsidRPr="00440586">
              <w:rPr>
                <w:rFonts w:ascii="Times New Roman" w:eastAsia="Times New Roman" w:hAnsi="Times New Roman" w:cs="Times New Roman"/>
                <w:color w:val="000000"/>
              </w:rPr>
              <w:t>стомах</w:t>
            </w:r>
            <w:proofErr w:type="spellEnd"/>
            <w:r w:rsidRPr="00440586">
              <w:rPr>
                <w:rFonts w:ascii="Times New Roman" w:eastAsia="Times New Roman" w:hAnsi="Times New Roman" w:cs="Times New Roman"/>
                <w:color w:val="000000"/>
              </w:rPr>
              <w:t xml:space="preserve"> толстой кишки</w:t>
            </w:r>
          </w:p>
        </w:tc>
      </w:tr>
      <w:tr w:rsidR="00440586" w:rsidRPr="00440586" w:rsidTr="00440586">
        <w:trPr>
          <w:trHeight w:val="30"/>
        </w:trPr>
        <w:tc>
          <w:tcPr>
            <w:tcW w:w="56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numPr>
                <w:ilvl w:val="0"/>
                <w:numId w:val="37"/>
              </w:numPr>
              <w:spacing w:after="0" w:line="30" w:lineRule="atLeast"/>
              <w:ind w:left="270" w:right="270"/>
              <w:jc w:val="both"/>
              <w:rPr>
                <w:rFonts w:ascii="Times New Roman" w:eastAsia="Times New Roman" w:hAnsi="Times New Roman" w:cs="Times New Roman"/>
              </w:rPr>
            </w:pPr>
            <w:r w:rsidRPr="00440586">
              <w:rPr>
                <w:rFonts w:ascii="Times New Roman" w:eastAsia="Times New Roman" w:hAnsi="Times New Roman" w:cs="Times New Roman"/>
              </w:rPr>
              <w:t>82.</w:t>
            </w:r>
          </w:p>
        </w:tc>
        <w:tc>
          <w:tcPr>
            <w:tcW w:w="1865"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color w:val="000000"/>
              </w:rPr>
              <w:t>D93.891.040</w:t>
            </w:r>
          </w:p>
        </w:tc>
        <w:tc>
          <w:tcPr>
            <w:tcW w:w="7087"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proofErr w:type="spellStart"/>
            <w:r w:rsidRPr="00440586">
              <w:rPr>
                <w:rFonts w:ascii="Times New Roman" w:eastAsia="Times New Roman" w:hAnsi="Times New Roman" w:cs="Times New Roman"/>
                <w:color w:val="000000"/>
              </w:rPr>
              <w:t>Обучениеуходузаколостомой</w:t>
            </w:r>
            <w:proofErr w:type="spellEnd"/>
          </w:p>
        </w:tc>
      </w:tr>
      <w:tr w:rsidR="00440586" w:rsidRPr="00440586" w:rsidTr="00440586">
        <w:trPr>
          <w:trHeight w:val="30"/>
        </w:trPr>
        <w:tc>
          <w:tcPr>
            <w:tcW w:w="56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numPr>
                <w:ilvl w:val="0"/>
                <w:numId w:val="38"/>
              </w:numPr>
              <w:spacing w:after="0" w:line="30" w:lineRule="atLeast"/>
              <w:ind w:left="270" w:right="270"/>
              <w:jc w:val="both"/>
              <w:rPr>
                <w:rFonts w:ascii="Times New Roman" w:eastAsia="Times New Roman" w:hAnsi="Times New Roman" w:cs="Times New Roman"/>
              </w:rPr>
            </w:pPr>
            <w:r w:rsidRPr="00440586">
              <w:rPr>
                <w:rFonts w:ascii="Times New Roman" w:eastAsia="Times New Roman" w:hAnsi="Times New Roman" w:cs="Times New Roman"/>
              </w:rPr>
              <w:t>83.</w:t>
            </w:r>
          </w:p>
        </w:tc>
        <w:tc>
          <w:tcPr>
            <w:tcW w:w="1865"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color w:val="000000"/>
              </w:rPr>
              <w:t>D93.891.041</w:t>
            </w:r>
          </w:p>
        </w:tc>
        <w:tc>
          <w:tcPr>
            <w:tcW w:w="7087"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color w:val="000000"/>
              </w:rPr>
              <w:t>Пособие при дефекации тяжелобольного пациента</w:t>
            </w:r>
          </w:p>
        </w:tc>
      </w:tr>
      <w:tr w:rsidR="00440586" w:rsidRPr="00440586" w:rsidTr="00440586">
        <w:trPr>
          <w:trHeight w:val="30"/>
        </w:trPr>
        <w:tc>
          <w:tcPr>
            <w:tcW w:w="56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numPr>
                <w:ilvl w:val="0"/>
                <w:numId w:val="39"/>
              </w:numPr>
              <w:spacing w:after="0" w:line="30" w:lineRule="atLeast"/>
              <w:ind w:left="270" w:right="270"/>
              <w:jc w:val="both"/>
              <w:rPr>
                <w:rFonts w:ascii="Times New Roman" w:eastAsia="Times New Roman" w:hAnsi="Times New Roman" w:cs="Times New Roman"/>
              </w:rPr>
            </w:pPr>
            <w:r w:rsidRPr="00440586">
              <w:rPr>
                <w:rFonts w:ascii="Times New Roman" w:eastAsia="Times New Roman" w:hAnsi="Times New Roman" w:cs="Times New Roman"/>
              </w:rPr>
              <w:t>84.</w:t>
            </w:r>
          </w:p>
        </w:tc>
        <w:tc>
          <w:tcPr>
            <w:tcW w:w="1865"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color w:val="000000"/>
              </w:rPr>
              <w:t>D93.891.043</w:t>
            </w:r>
          </w:p>
        </w:tc>
        <w:tc>
          <w:tcPr>
            <w:tcW w:w="7087"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proofErr w:type="spellStart"/>
            <w:r w:rsidRPr="00440586">
              <w:rPr>
                <w:rFonts w:ascii="Times New Roman" w:eastAsia="Times New Roman" w:hAnsi="Times New Roman" w:cs="Times New Roman"/>
                <w:color w:val="000000"/>
              </w:rPr>
              <w:t>Постановкагазоотводнойтрубки</w:t>
            </w:r>
            <w:proofErr w:type="spellEnd"/>
          </w:p>
        </w:tc>
      </w:tr>
      <w:tr w:rsidR="00440586" w:rsidRPr="00440586" w:rsidTr="00440586">
        <w:trPr>
          <w:trHeight w:val="30"/>
        </w:trPr>
        <w:tc>
          <w:tcPr>
            <w:tcW w:w="56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numPr>
                <w:ilvl w:val="0"/>
                <w:numId w:val="40"/>
              </w:numPr>
              <w:spacing w:after="0" w:line="30" w:lineRule="atLeast"/>
              <w:ind w:left="270" w:right="270"/>
              <w:jc w:val="both"/>
              <w:rPr>
                <w:rFonts w:ascii="Times New Roman" w:eastAsia="Times New Roman" w:hAnsi="Times New Roman" w:cs="Times New Roman"/>
              </w:rPr>
            </w:pPr>
            <w:r w:rsidRPr="00440586">
              <w:rPr>
                <w:rFonts w:ascii="Times New Roman" w:eastAsia="Times New Roman" w:hAnsi="Times New Roman" w:cs="Times New Roman"/>
              </w:rPr>
              <w:t>85.</w:t>
            </w:r>
          </w:p>
        </w:tc>
        <w:tc>
          <w:tcPr>
            <w:tcW w:w="1865"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color w:val="000000"/>
              </w:rPr>
              <w:t>D93.891.044</w:t>
            </w:r>
          </w:p>
        </w:tc>
        <w:tc>
          <w:tcPr>
            <w:tcW w:w="7087"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proofErr w:type="spellStart"/>
            <w:r w:rsidRPr="00440586">
              <w:rPr>
                <w:rFonts w:ascii="Times New Roman" w:eastAsia="Times New Roman" w:hAnsi="Times New Roman" w:cs="Times New Roman"/>
                <w:color w:val="000000"/>
              </w:rPr>
              <w:t>Удалениекопролита</w:t>
            </w:r>
            <w:proofErr w:type="spellEnd"/>
          </w:p>
        </w:tc>
      </w:tr>
      <w:tr w:rsidR="00440586" w:rsidRPr="00440586" w:rsidTr="00440586">
        <w:trPr>
          <w:trHeight w:val="30"/>
        </w:trPr>
        <w:tc>
          <w:tcPr>
            <w:tcW w:w="56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numPr>
                <w:ilvl w:val="0"/>
                <w:numId w:val="41"/>
              </w:numPr>
              <w:spacing w:after="0" w:line="30" w:lineRule="atLeast"/>
              <w:ind w:left="270" w:right="270"/>
              <w:jc w:val="both"/>
              <w:rPr>
                <w:rFonts w:ascii="Times New Roman" w:eastAsia="Times New Roman" w:hAnsi="Times New Roman" w:cs="Times New Roman"/>
              </w:rPr>
            </w:pPr>
            <w:r w:rsidRPr="00440586">
              <w:rPr>
                <w:rFonts w:ascii="Times New Roman" w:eastAsia="Times New Roman" w:hAnsi="Times New Roman" w:cs="Times New Roman"/>
              </w:rPr>
              <w:t>86.</w:t>
            </w:r>
          </w:p>
        </w:tc>
        <w:tc>
          <w:tcPr>
            <w:tcW w:w="1865"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color w:val="000000"/>
              </w:rPr>
              <w:t>D93.891.045</w:t>
            </w:r>
          </w:p>
        </w:tc>
        <w:tc>
          <w:tcPr>
            <w:tcW w:w="7087"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proofErr w:type="spellStart"/>
            <w:r w:rsidRPr="00440586">
              <w:rPr>
                <w:rFonts w:ascii="Times New Roman" w:eastAsia="Times New Roman" w:hAnsi="Times New Roman" w:cs="Times New Roman"/>
                <w:color w:val="000000"/>
              </w:rPr>
              <w:t>Пособиепринедержаниикала</w:t>
            </w:r>
            <w:proofErr w:type="spellEnd"/>
          </w:p>
        </w:tc>
      </w:tr>
      <w:tr w:rsidR="00440586" w:rsidRPr="00440586" w:rsidTr="00440586">
        <w:trPr>
          <w:trHeight w:val="30"/>
        </w:trPr>
        <w:tc>
          <w:tcPr>
            <w:tcW w:w="56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numPr>
                <w:ilvl w:val="0"/>
                <w:numId w:val="42"/>
              </w:numPr>
              <w:spacing w:after="0" w:line="30" w:lineRule="atLeast"/>
              <w:ind w:left="270" w:right="270"/>
              <w:jc w:val="both"/>
              <w:rPr>
                <w:rFonts w:ascii="Times New Roman" w:eastAsia="Times New Roman" w:hAnsi="Times New Roman" w:cs="Times New Roman"/>
              </w:rPr>
            </w:pPr>
            <w:r w:rsidRPr="00440586">
              <w:rPr>
                <w:rFonts w:ascii="Times New Roman" w:eastAsia="Times New Roman" w:hAnsi="Times New Roman" w:cs="Times New Roman"/>
              </w:rPr>
              <w:t>87.</w:t>
            </w:r>
          </w:p>
        </w:tc>
        <w:tc>
          <w:tcPr>
            <w:tcW w:w="1865"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color w:val="000000"/>
              </w:rPr>
              <w:t>D93.891.046</w:t>
            </w:r>
          </w:p>
        </w:tc>
        <w:tc>
          <w:tcPr>
            <w:tcW w:w="7087"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proofErr w:type="spellStart"/>
            <w:r w:rsidRPr="00440586">
              <w:rPr>
                <w:rFonts w:ascii="Times New Roman" w:eastAsia="Times New Roman" w:hAnsi="Times New Roman" w:cs="Times New Roman"/>
                <w:color w:val="000000"/>
              </w:rPr>
              <w:t>Постановкасифоннойклизмы</w:t>
            </w:r>
            <w:proofErr w:type="spellEnd"/>
          </w:p>
        </w:tc>
      </w:tr>
      <w:tr w:rsidR="00440586" w:rsidRPr="00440586" w:rsidTr="00440586">
        <w:trPr>
          <w:trHeight w:val="148"/>
        </w:trPr>
        <w:tc>
          <w:tcPr>
            <w:tcW w:w="56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numPr>
                <w:ilvl w:val="0"/>
                <w:numId w:val="43"/>
              </w:numPr>
              <w:spacing w:after="0" w:line="148" w:lineRule="atLeast"/>
              <w:ind w:left="270" w:right="270"/>
              <w:jc w:val="both"/>
              <w:rPr>
                <w:rFonts w:ascii="Times New Roman" w:eastAsia="Times New Roman" w:hAnsi="Times New Roman" w:cs="Times New Roman"/>
              </w:rPr>
            </w:pPr>
            <w:r w:rsidRPr="00440586">
              <w:rPr>
                <w:rFonts w:ascii="Times New Roman" w:eastAsia="Times New Roman" w:hAnsi="Times New Roman" w:cs="Times New Roman"/>
              </w:rPr>
              <w:t>88.</w:t>
            </w:r>
          </w:p>
        </w:tc>
        <w:tc>
          <w:tcPr>
            <w:tcW w:w="1865"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148"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color w:val="000000"/>
              </w:rPr>
              <w:t>D93.891.047</w:t>
            </w:r>
          </w:p>
        </w:tc>
        <w:tc>
          <w:tcPr>
            <w:tcW w:w="7087"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148"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color w:val="000000"/>
              </w:rPr>
              <w:t>Введение, извлечение влагалищного поддерживающего кольца (пессария)</w:t>
            </w:r>
          </w:p>
        </w:tc>
      </w:tr>
      <w:tr w:rsidR="00440586" w:rsidRPr="00440586" w:rsidTr="00440586">
        <w:trPr>
          <w:trHeight w:val="30"/>
        </w:trPr>
        <w:tc>
          <w:tcPr>
            <w:tcW w:w="56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numPr>
                <w:ilvl w:val="0"/>
                <w:numId w:val="44"/>
              </w:numPr>
              <w:spacing w:after="0" w:line="30" w:lineRule="atLeast"/>
              <w:ind w:left="270" w:right="270"/>
              <w:jc w:val="both"/>
              <w:rPr>
                <w:rFonts w:ascii="Times New Roman" w:eastAsia="Times New Roman" w:hAnsi="Times New Roman" w:cs="Times New Roman"/>
              </w:rPr>
            </w:pPr>
            <w:r w:rsidRPr="00440586">
              <w:rPr>
                <w:rFonts w:ascii="Times New Roman" w:eastAsia="Times New Roman" w:hAnsi="Times New Roman" w:cs="Times New Roman"/>
              </w:rPr>
              <w:t>89.</w:t>
            </w:r>
          </w:p>
        </w:tc>
        <w:tc>
          <w:tcPr>
            <w:tcW w:w="1865"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color w:val="000000"/>
              </w:rPr>
              <w:t>D93.891.048</w:t>
            </w:r>
          </w:p>
        </w:tc>
        <w:tc>
          <w:tcPr>
            <w:tcW w:w="7087"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color w:val="000000"/>
              </w:rPr>
              <w:t>Уход за наружным слуховым проходом</w:t>
            </w:r>
          </w:p>
        </w:tc>
      </w:tr>
      <w:tr w:rsidR="00440586" w:rsidRPr="00440586" w:rsidTr="00440586">
        <w:trPr>
          <w:trHeight w:val="30"/>
        </w:trPr>
        <w:tc>
          <w:tcPr>
            <w:tcW w:w="56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numPr>
                <w:ilvl w:val="0"/>
                <w:numId w:val="45"/>
              </w:numPr>
              <w:spacing w:after="0" w:line="30" w:lineRule="atLeast"/>
              <w:ind w:left="270" w:right="270"/>
              <w:jc w:val="both"/>
              <w:rPr>
                <w:rFonts w:ascii="Times New Roman" w:eastAsia="Times New Roman" w:hAnsi="Times New Roman" w:cs="Times New Roman"/>
              </w:rPr>
            </w:pPr>
            <w:r w:rsidRPr="00440586">
              <w:rPr>
                <w:rFonts w:ascii="Times New Roman" w:eastAsia="Times New Roman" w:hAnsi="Times New Roman" w:cs="Times New Roman"/>
              </w:rPr>
              <w:t>90.</w:t>
            </w:r>
          </w:p>
        </w:tc>
        <w:tc>
          <w:tcPr>
            <w:tcW w:w="1865"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color w:val="000000"/>
              </w:rPr>
              <w:t>D93.891.049</w:t>
            </w:r>
          </w:p>
        </w:tc>
        <w:tc>
          <w:tcPr>
            <w:tcW w:w="7087"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color w:val="000000"/>
              </w:rPr>
              <w:t>Уход за глазами тяжелобольного пациента</w:t>
            </w:r>
          </w:p>
        </w:tc>
      </w:tr>
      <w:tr w:rsidR="00440586" w:rsidRPr="00440586" w:rsidTr="00440586">
        <w:trPr>
          <w:trHeight w:val="30"/>
        </w:trPr>
        <w:tc>
          <w:tcPr>
            <w:tcW w:w="56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numPr>
                <w:ilvl w:val="0"/>
                <w:numId w:val="46"/>
              </w:numPr>
              <w:spacing w:after="0" w:line="30" w:lineRule="atLeast"/>
              <w:ind w:left="270" w:right="270"/>
              <w:jc w:val="both"/>
              <w:rPr>
                <w:rFonts w:ascii="Times New Roman" w:eastAsia="Times New Roman" w:hAnsi="Times New Roman" w:cs="Times New Roman"/>
              </w:rPr>
            </w:pPr>
            <w:r w:rsidRPr="00440586">
              <w:rPr>
                <w:rFonts w:ascii="Times New Roman" w:eastAsia="Times New Roman" w:hAnsi="Times New Roman" w:cs="Times New Roman"/>
              </w:rPr>
              <w:t>91.</w:t>
            </w:r>
          </w:p>
        </w:tc>
        <w:tc>
          <w:tcPr>
            <w:tcW w:w="1865"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color w:val="000000"/>
              </w:rPr>
              <w:t>D93.891.050</w:t>
            </w:r>
          </w:p>
        </w:tc>
        <w:tc>
          <w:tcPr>
            <w:tcW w:w="7087"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color w:val="000000"/>
              </w:rPr>
              <w:t>Инстилляция лекарственных веществ в конъюнктивную полость</w:t>
            </w:r>
          </w:p>
        </w:tc>
      </w:tr>
      <w:tr w:rsidR="00440586" w:rsidRPr="00440586" w:rsidTr="00440586">
        <w:trPr>
          <w:trHeight w:val="30"/>
        </w:trPr>
        <w:tc>
          <w:tcPr>
            <w:tcW w:w="56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numPr>
                <w:ilvl w:val="0"/>
                <w:numId w:val="47"/>
              </w:numPr>
              <w:spacing w:after="0" w:line="30" w:lineRule="atLeast"/>
              <w:ind w:left="270" w:right="270"/>
              <w:jc w:val="both"/>
              <w:rPr>
                <w:rFonts w:ascii="Times New Roman" w:eastAsia="Times New Roman" w:hAnsi="Times New Roman" w:cs="Times New Roman"/>
              </w:rPr>
            </w:pPr>
            <w:r w:rsidRPr="00440586">
              <w:rPr>
                <w:rFonts w:ascii="Times New Roman" w:eastAsia="Times New Roman" w:hAnsi="Times New Roman" w:cs="Times New Roman"/>
              </w:rPr>
              <w:t>92.</w:t>
            </w:r>
          </w:p>
        </w:tc>
        <w:tc>
          <w:tcPr>
            <w:tcW w:w="1865"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color w:val="000000"/>
              </w:rPr>
              <w:t>D93.891.051</w:t>
            </w:r>
          </w:p>
        </w:tc>
        <w:tc>
          <w:tcPr>
            <w:tcW w:w="7087"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color w:val="000000"/>
              </w:rPr>
              <w:t>Пособие при мочеиспускании тяжелобольного пациента</w:t>
            </w:r>
          </w:p>
        </w:tc>
      </w:tr>
      <w:tr w:rsidR="00440586" w:rsidRPr="00440586" w:rsidTr="00440586">
        <w:trPr>
          <w:trHeight w:val="30"/>
        </w:trPr>
        <w:tc>
          <w:tcPr>
            <w:tcW w:w="56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numPr>
                <w:ilvl w:val="0"/>
                <w:numId w:val="48"/>
              </w:numPr>
              <w:spacing w:after="0" w:line="30" w:lineRule="atLeast"/>
              <w:ind w:left="270" w:right="270"/>
              <w:jc w:val="both"/>
              <w:rPr>
                <w:rFonts w:ascii="Times New Roman" w:eastAsia="Times New Roman" w:hAnsi="Times New Roman" w:cs="Times New Roman"/>
              </w:rPr>
            </w:pPr>
            <w:r w:rsidRPr="00440586">
              <w:rPr>
                <w:rFonts w:ascii="Times New Roman" w:eastAsia="Times New Roman" w:hAnsi="Times New Roman" w:cs="Times New Roman"/>
              </w:rPr>
              <w:t>93.</w:t>
            </w:r>
          </w:p>
        </w:tc>
        <w:tc>
          <w:tcPr>
            <w:tcW w:w="1865"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color w:val="000000"/>
              </w:rPr>
              <w:t>D93.891.052</w:t>
            </w:r>
          </w:p>
        </w:tc>
        <w:tc>
          <w:tcPr>
            <w:tcW w:w="7087"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proofErr w:type="spellStart"/>
            <w:r w:rsidRPr="00440586">
              <w:rPr>
                <w:rFonts w:ascii="Times New Roman" w:eastAsia="Times New Roman" w:hAnsi="Times New Roman" w:cs="Times New Roman"/>
                <w:color w:val="000000"/>
              </w:rPr>
              <w:t>Уходзамочевымкатетером</w:t>
            </w:r>
            <w:proofErr w:type="spellEnd"/>
          </w:p>
        </w:tc>
      </w:tr>
      <w:tr w:rsidR="00440586" w:rsidRPr="00440586" w:rsidTr="00440586">
        <w:trPr>
          <w:trHeight w:val="30"/>
        </w:trPr>
        <w:tc>
          <w:tcPr>
            <w:tcW w:w="56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numPr>
                <w:ilvl w:val="0"/>
                <w:numId w:val="49"/>
              </w:numPr>
              <w:spacing w:after="0" w:line="30" w:lineRule="atLeast"/>
              <w:ind w:left="270" w:right="270"/>
              <w:jc w:val="both"/>
              <w:rPr>
                <w:rFonts w:ascii="Times New Roman" w:eastAsia="Times New Roman" w:hAnsi="Times New Roman" w:cs="Times New Roman"/>
              </w:rPr>
            </w:pPr>
            <w:r w:rsidRPr="00440586">
              <w:rPr>
                <w:rFonts w:ascii="Times New Roman" w:eastAsia="Times New Roman" w:hAnsi="Times New Roman" w:cs="Times New Roman"/>
              </w:rPr>
              <w:t>94.</w:t>
            </w:r>
          </w:p>
        </w:tc>
        <w:tc>
          <w:tcPr>
            <w:tcW w:w="1865"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color w:val="000000"/>
              </w:rPr>
              <w:t>D93.891.053</w:t>
            </w:r>
          </w:p>
        </w:tc>
        <w:tc>
          <w:tcPr>
            <w:tcW w:w="7087"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color w:val="000000"/>
              </w:rPr>
              <w:t xml:space="preserve">Уход за </w:t>
            </w:r>
            <w:proofErr w:type="spellStart"/>
            <w:r w:rsidRPr="00440586">
              <w:rPr>
                <w:rFonts w:ascii="Times New Roman" w:eastAsia="Times New Roman" w:hAnsi="Times New Roman" w:cs="Times New Roman"/>
                <w:color w:val="000000"/>
              </w:rPr>
              <w:t>цистостомой</w:t>
            </w:r>
            <w:proofErr w:type="spellEnd"/>
            <w:r w:rsidRPr="00440586">
              <w:rPr>
                <w:rFonts w:ascii="Times New Roman" w:eastAsia="Times New Roman" w:hAnsi="Times New Roman" w:cs="Times New Roman"/>
                <w:color w:val="000000"/>
              </w:rPr>
              <w:t xml:space="preserve"> и </w:t>
            </w:r>
            <w:proofErr w:type="spellStart"/>
            <w:r w:rsidRPr="00440586">
              <w:rPr>
                <w:rFonts w:ascii="Times New Roman" w:eastAsia="Times New Roman" w:hAnsi="Times New Roman" w:cs="Times New Roman"/>
                <w:color w:val="000000"/>
              </w:rPr>
              <w:t>уростомой</w:t>
            </w:r>
            <w:proofErr w:type="spellEnd"/>
          </w:p>
        </w:tc>
      </w:tr>
      <w:tr w:rsidR="00440586" w:rsidRPr="00440586" w:rsidTr="00440586">
        <w:trPr>
          <w:trHeight w:val="30"/>
        </w:trPr>
        <w:tc>
          <w:tcPr>
            <w:tcW w:w="56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numPr>
                <w:ilvl w:val="0"/>
                <w:numId w:val="50"/>
              </w:numPr>
              <w:spacing w:after="0" w:line="30" w:lineRule="atLeast"/>
              <w:ind w:left="270" w:right="270"/>
              <w:jc w:val="both"/>
              <w:rPr>
                <w:rFonts w:ascii="Times New Roman" w:eastAsia="Times New Roman" w:hAnsi="Times New Roman" w:cs="Times New Roman"/>
              </w:rPr>
            </w:pPr>
            <w:r w:rsidRPr="00440586">
              <w:rPr>
                <w:rFonts w:ascii="Times New Roman" w:eastAsia="Times New Roman" w:hAnsi="Times New Roman" w:cs="Times New Roman"/>
              </w:rPr>
              <w:t>95.</w:t>
            </w:r>
          </w:p>
        </w:tc>
        <w:tc>
          <w:tcPr>
            <w:tcW w:w="1865"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color w:val="000000"/>
              </w:rPr>
              <w:t>D93.891.054</w:t>
            </w:r>
          </w:p>
        </w:tc>
        <w:tc>
          <w:tcPr>
            <w:tcW w:w="7087"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proofErr w:type="spellStart"/>
            <w:r w:rsidRPr="00440586">
              <w:rPr>
                <w:rFonts w:ascii="Times New Roman" w:eastAsia="Times New Roman" w:hAnsi="Times New Roman" w:cs="Times New Roman"/>
                <w:color w:val="000000"/>
              </w:rPr>
              <w:t>Пособиепринедержаниимочи</w:t>
            </w:r>
            <w:proofErr w:type="spellEnd"/>
          </w:p>
        </w:tc>
      </w:tr>
      <w:tr w:rsidR="00440586" w:rsidRPr="00440586" w:rsidTr="00440586">
        <w:trPr>
          <w:trHeight w:val="30"/>
        </w:trPr>
        <w:tc>
          <w:tcPr>
            <w:tcW w:w="56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numPr>
                <w:ilvl w:val="0"/>
                <w:numId w:val="51"/>
              </w:numPr>
              <w:spacing w:after="0" w:line="30" w:lineRule="atLeast"/>
              <w:ind w:left="270" w:right="270"/>
              <w:jc w:val="both"/>
              <w:rPr>
                <w:rFonts w:ascii="Times New Roman" w:eastAsia="Times New Roman" w:hAnsi="Times New Roman" w:cs="Times New Roman"/>
              </w:rPr>
            </w:pPr>
            <w:r w:rsidRPr="00440586">
              <w:rPr>
                <w:rFonts w:ascii="Times New Roman" w:eastAsia="Times New Roman" w:hAnsi="Times New Roman" w:cs="Times New Roman"/>
              </w:rPr>
              <w:t>96.</w:t>
            </w:r>
          </w:p>
        </w:tc>
        <w:tc>
          <w:tcPr>
            <w:tcW w:w="1865"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color w:val="000000"/>
              </w:rPr>
              <w:t>D93.891.055</w:t>
            </w:r>
          </w:p>
        </w:tc>
        <w:tc>
          <w:tcPr>
            <w:tcW w:w="7087"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color w:val="000000"/>
              </w:rPr>
              <w:t xml:space="preserve">Перемещение и (или) размещение тяжелобольного пациента в </w:t>
            </w:r>
            <w:r w:rsidRPr="00440586">
              <w:rPr>
                <w:rFonts w:ascii="Times New Roman" w:eastAsia="Times New Roman" w:hAnsi="Times New Roman" w:cs="Times New Roman"/>
                <w:color w:val="000000"/>
              </w:rPr>
              <w:lastRenderedPageBreak/>
              <w:t>постели</w:t>
            </w:r>
          </w:p>
        </w:tc>
      </w:tr>
      <w:tr w:rsidR="00440586" w:rsidRPr="00440586" w:rsidTr="00440586">
        <w:trPr>
          <w:trHeight w:val="30"/>
        </w:trPr>
        <w:tc>
          <w:tcPr>
            <w:tcW w:w="56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numPr>
                <w:ilvl w:val="0"/>
                <w:numId w:val="52"/>
              </w:numPr>
              <w:spacing w:after="0" w:line="30" w:lineRule="atLeast"/>
              <w:ind w:left="270" w:right="270"/>
              <w:jc w:val="both"/>
              <w:rPr>
                <w:rFonts w:ascii="Times New Roman" w:eastAsia="Times New Roman" w:hAnsi="Times New Roman" w:cs="Times New Roman"/>
              </w:rPr>
            </w:pPr>
            <w:r w:rsidRPr="00440586">
              <w:rPr>
                <w:rFonts w:ascii="Times New Roman" w:eastAsia="Times New Roman" w:hAnsi="Times New Roman" w:cs="Times New Roman"/>
              </w:rPr>
              <w:lastRenderedPageBreak/>
              <w:t>97.</w:t>
            </w:r>
          </w:p>
        </w:tc>
        <w:tc>
          <w:tcPr>
            <w:tcW w:w="1865"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color w:val="000000"/>
              </w:rPr>
              <w:t>D93.891.056</w:t>
            </w:r>
          </w:p>
        </w:tc>
        <w:tc>
          <w:tcPr>
            <w:tcW w:w="7087"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color w:val="000000"/>
              </w:rPr>
              <w:t>Транспортировка тяжелобольного пациента внутри учреждения</w:t>
            </w:r>
          </w:p>
        </w:tc>
      </w:tr>
      <w:tr w:rsidR="00440586" w:rsidRPr="00440586" w:rsidTr="00440586">
        <w:trPr>
          <w:trHeight w:val="30"/>
        </w:trPr>
        <w:tc>
          <w:tcPr>
            <w:tcW w:w="56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numPr>
                <w:ilvl w:val="0"/>
                <w:numId w:val="53"/>
              </w:numPr>
              <w:spacing w:after="0" w:line="30" w:lineRule="atLeast"/>
              <w:ind w:left="270" w:right="270"/>
              <w:jc w:val="both"/>
              <w:rPr>
                <w:rFonts w:ascii="Times New Roman" w:eastAsia="Times New Roman" w:hAnsi="Times New Roman" w:cs="Times New Roman"/>
              </w:rPr>
            </w:pPr>
            <w:r w:rsidRPr="00440586">
              <w:rPr>
                <w:rFonts w:ascii="Times New Roman" w:eastAsia="Times New Roman" w:hAnsi="Times New Roman" w:cs="Times New Roman"/>
              </w:rPr>
              <w:t>98.</w:t>
            </w:r>
          </w:p>
        </w:tc>
        <w:tc>
          <w:tcPr>
            <w:tcW w:w="1865"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color w:val="000000"/>
              </w:rPr>
              <w:t>D93.891.057</w:t>
            </w:r>
          </w:p>
        </w:tc>
        <w:tc>
          <w:tcPr>
            <w:tcW w:w="7087"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color w:val="000000"/>
              </w:rPr>
              <w:t xml:space="preserve">Кормление тяжелобольного пациента через рот и (или) </w:t>
            </w:r>
            <w:proofErr w:type="spellStart"/>
            <w:r w:rsidRPr="00440586">
              <w:rPr>
                <w:rFonts w:ascii="Times New Roman" w:eastAsia="Times New Roman" w:hAnsi="Times New Roman" w:cs="Times New Roman"/>
                <w:color w:val="000000"/>
              </w:rPr>
              <w:t>назогастральный</w:t>
            </w:r>
            <w:proofErr w:type="spellEnd"/>
            <w:r w:rsidRPr="00440586">
              <w:rPr>
                <w:rFonts w:ascii="Times New Roman" w:eastAsia="Times New Roman" w:hAnsi="Times New Roman" w:cs="Times New Roman"/>
                <w:color w:val="000000"/>
              </w:rPr>
              <w:t xml:space="preserve"> зонд</w:t>
            </w:r>
          </w:p>
        </w:tc>
      </w:tr>
      <w:tr w:rsidR="00440586" w:rsidRPr="00440586" w:rsidTr="00440586">
        <w:trPr>
          <w:trHeight w:val="30"/>
        </w:trPr>
        <w:tc>
          <w:tcPr>
            <w:tcW w:w="56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numPr>
                <w:ilvl w:val="0"/>
                <w:numId w:val="54"/>
              </w:numPr>
              <w:spacing w:after="0" w:line="30" w:lineRule="atLeast"/>
              <w:ind w:left="270" w:right="270"/>
              <w:jc w:val="both"/>
              <w:rPr>
                <w:rFonts w:ascii="Times New Roman" w:eastAsia="Times New Roman" w:hAnsi="Times New Roman" w:cs="Times New Roman"/>
              </w:rPr>
            </w:pPr>
            <w:r w:rsidRPr="00440586">
              <w:rPr>
                <w:rFonts w:ascii="Times New Roman" w:eastAsia="Times New Roman" w:hAnsi="Times New Roman" w:cs="Times New Roman"/>
              </w:rPr>
              <w:t>99.</w:t>
            </w:r>
          </w:p>
        </w:tc>
        <w:tc>
          <w:tcPr>
            <w:tcW w:w="1865"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color w:val="000000"/>
              </w:rPr>
              <w:t>D93.891.058</w:t>
            </w:r>
          </w:p>
        </w:tc>
        <w:tc>
          <w:tcPr>
            <w:tcW w:w="7087"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color w:val="000000"/>
              </w:rPr>
              <w:t>Приготовление и смена постельного белья тяжелобольному пациенту</w:t>
            </w:r>
          </w:p>
        </w:tc>
      </w:tr>
      <w:tr w:rsidR="00440586" w:rsidRPr="00440586" w:rsidTr="00440586">
        <w:trPr>
          <w:trHeight w:val="30"/>
        </w:trPr>
        <w:tc>
          <w:tcPr>
            <w:tcW w:w="56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numPr>
                <w:ilvl w:val="0"/>
                <w:numId w:val="55"/>
              </w:numPr>
              <w:spacing w:after="0" w:line="30" w:lineRule="atLeast"/>
              <w:ind w:left="270" w:right="270"/>
              <w:jc w:val="both"/>
              <w:rPr>
                <w:rFonts w:ascii="Times New Roman" w:eastAsia="Times New Roman" w:hAnsi="Times New Roman" w:cs="Times New Roman"/>
              </w:rPr>
            </w:pPr>
            <w:r w:rsidRPr="00440586">
              <w:rPr>
                <w:rFonts w:ascii="Times New Roman" w:eastAsia="Times New Roman" w:hAnsi="Times New Roman" w:cs="Times New Roman"/>
              </w:rPr>
              <w:t>100.</w:t>
            </w:r>
          </w:p>
        </w:tc>
        <w:tc>
          <w:tcPr>
            <w:tcW w:w="1865"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color w:val="000000"/>
              </w:rPr>
              <w:t>D93.891.059</w:t>
            </w:r>
          </w:p>
        </w:tc>
        <w:tc>
          <w:tcPr>
            <w:tcW w:w="7087"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color w:val="000000"/>
              </w:rPr>
              <w:t>Пособие по смене белья и одежды тяжелобольному пациенту</w:t>
            </w:r>
          </w:p>
        </w:tc>
      </w:tr>
      <w:tr w:rsidR="00440586" w:rsidRPr="00440586" w:rsidTr="00440586">
        <w:trPr>
          <w:trHeight w:val="30"/>
        </w:trPr>
        <w:tc>
          <w:tcPr>
            <w:tcW w:w="56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numPr>
                <w:ilvl w:val="0"/>
                <w:numId w:val="56"/>
              </w:numPr>
              <w:spacing w:after="0" w:line="30" w:lineRule="atLeast"/>
              <w:ind w:left="270" w:right="270"/>
              <w:jc w:val="both"/>
              <w:rPr>
                <w:rFonts w:ascii="Times New Roman" w:eastAsia="Times New Roman" w:hAnsi="Times New Roman" w:cs="Times New Roman"/>
              </w:rPr>
            </w:pPr>
            <w:r w:rsidRPr="00440586">
              <w:rPr>
                <w:rFonts w:ascii="Times New Roman" w:eastAsia="Times New Roman" w:hAnsi="Times New Roman" w:cs="Times New Roman"/>
              </w:rPr>
              <w:t>101.</w:t>
            </w:r>
          </w:p>
        </w:tc>
        <w:tc>
          <w:tcPr>
            <w:tcW w:w="1865"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color w:val="000000"/>
              </w:rPr>
              <w:t>D93.891.060</w:t>
            </w:r>
          </w:p>
        </w:tc>
        <w:tc>
          <w:tcPr>
            <w:tcW w:w="7087"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color w:val="000000"/>
              </w:rPr>
              <w:t>Уход за промежностью и наружными половыми органами тяжелобольного пациента</w:t>
            </w:r>
          </w:p>
        </w:tc>
      </w:tr>
      <w:tr w:rsidR="00440586" w:rsidRPr="00440586" w:rsidTr="00440586">
        <w:trPr>
          <w:trHeight w:val="30"/>
        </w:trPr>
        <w:tc>
          <w:tcPr>
            <w:tcW w:w="56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numPr>
                <w:ilvl w:val="0"/>
                <w:numId w:val="57"/>
              </w:numPr>
              <w:spacing w:after="0" w:line="30" w:lineRule="atLeast"/>
              <w:ind w:left="270" w:right="270"/>
              <w:jc w:val="both"/>
              <w:rPr>
                <w:rFonts w:ascii="Times New Roman" w:eastAsia="Times New Roman" w:hAnsi="Times New Roman" w:cs="Times New Roman"/>
              </w:rPr>
            </w:pPr>
            <w:r w:rsidRPr="00440586">
              <w:rPr>
                <w:rFonts w:ascii="Times New Roman" w:eastAsia="Times New Roman" w:hAnsi="Times New Roman" w:cs="Times New Roman"/>
              </w:rPr>
              <w:t>102.</w:t>
            </w:r>
          </w:p>
        </w:tc>
        <w:tc>
          <w:tcPr>
            <w:tcW w:w="1865"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color w:val="000000"/>
              </w:rPr>
              <w:t>D93.891.061</w:t>
            </w:r>
          </w:p>
        </w:tc>
        <w:tc>
          <w:tcPr>
            <w:tcW w:w="7087"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proofErr w:type="spellStart"/>
            <w:r w:rsidRPr="00440586">
              <w:rPr>
                <w:rFonts w:ascii="Times New Roman" w:eastAsia="Times New Roman" w:hAnsi="Times New Roman" w:cs="Times New Roman"/>
                <w:color w:val="000000"/>
              </w:rPr>
              <w:t>Уходзадренажом</w:t>
            </w:r>
            <w:proofErr w:type="spellEnd"/>
          </w:p>
        </w:tc>
      </w:tr>
      <w:tr w:rsidR="00440586" w:rsidRPr="00440586" w:rsidTr="00440586">
        <w:trPr>
          <w:trHeight w:val="30"/>
        </w:trPr>
        <w:tc>
          <w:tcPr>
            <w:tcW w:w="56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numPr>
                <w:ilvl w:val="0"/>
                <w:numId w:val="58"/>
              </w:numPr>
              <w:spacing w:after="0" w:line="30" w:lineRule="atLeast"/>
              <w:ind w:left="270" w:right="270"/>
              <w:jc w:val="both"/>
              <w:rPr>
                <w:rFonts w:ascii="Times New Roman" w:eastAsia="Times New Roman" w:hAnsi="Times New Roman" w:cs="Times New Roman"/>
              </w:rPr>
            </w:pPr>
            <w:r w:rsidRPr="00440586">
              <w:rPr>
                <w:rFonts w:ascii="Times New Roman" w:eastAsia="Times New Roman" w:hAnsi="Times New Roman" w:cs="Times New Roman"/>
              </w:rPr>
              <w:t>103.</w:t>
            </w:r>
          </w:p>
        </w:tc>
        <w:tc>
          <w:tcPr>
            <w:tcW w:w="1865"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color w:val="000000"/>
              </w:rPr>
              <w:t>D93.891.062</w:t>
            </w:r>
          </w:p>
        </w:tc>
        <w:tc>
          <w:tcPr>
            <w:tcW w:w="7087"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color w:val="000000"/>
              </w:rPr>
              <w:t>Пособие при парентеральном введении лекарственных препаратов</w:t>
            </w:r>
          </w:p>
        </w:tc>
      </w:tr>
      <w:tr w:rsidR="00440586" w:rsidRPr="00440586" w:rsidTr="00440586">
        <w:trPr>
          <w:trHeight w:val="30"/>
        </w:trPr>
        <w:tc>
          <w:tcPr>
            <w:tcW w:w="56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numPr>
                <w:ilvl w:val="0"/>
                <w:numId w:val="59"/>
              </w:numPr>
              <w:spacing w:after="0" w:line="30" w:lineRule="atLeast"/>
              <w:ind w:left="270" w:right="270"/>
              <w:jc w:val="both"/>
              <w:rPr>
                <w:rFonts w:ascii="Times New Roman" w:eastAsia="Times New Roman" w:hAnsi="Times New Roman" w:cs="Times New Roman"/>
              </w:rPr>
            </w:pPr>
            <w:r w:rsidRPr="00440586">
              <w:rPr>
                <w:rFonts w:ascii="Times New Roman" w:eastAsia="Times New Roman" w:hAnsi="Times New Roman" w:cs="Times New Roman"/>
              </w:rPr>
              <w:t>104.</w:t>
            </w:r>
          </w:p>
        </w:tc>
        <w:tc>
          <w:tcPr>
            <w:tcW w:w="1865"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color w:val="000000"/>
              </w:rPr>
              <w:t>D93.891.063</w:t>
            </w:r>
          </w:p>
        </w:tc>
        <w:tc>
          <w:tcPr>
            <w:tcW w:w="7087"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color w:val="000000"/>
              </w:rPr>
              <w:t>Оценка степени риска развития пролежней</w:t>
            </w:r>
          </w:p>
        </w:tc>
      </w:tr>
      <w:tr w:rsidR="00440586" w:rsidRPr="00440586" w:rsidTr="00440586">
        <w:trPr>
          <w:trHeight w:val="30"/>
        </w:trPr>
        <w:tc>
          <w:tcPr>
            <w:tcW w:w="56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numPr>
                <w:ilvl w:val="0"/>
                <w:numId w:val="60"/>
              </w:numPr>
              <w:spacing w:after="0" w:line="30" w:lineRule="atLeast"/>
              <w:ind w:left="270" w:right="270"/>
              <w:jc w:val="both"/>
              <w:rPr>
                <w:rFonts w:ascii="Times New Roman" w:eastAsia="Times New Roman" w:hAnsi="Times New Roman" w:cs="Times New Roman"/>
              </w:rPr>
            </w:pPr>
            <w:r w:rsidRPr="00440586">
              <w:rPr>
                <w:rFonts w:ascii="Times New Roman" w:eastAsia="Times New Roman" w:hAnsi="Times New Roman" w:cs="Times New Roman"/>
              </w:rPr>
              <w:t>105.</w:t>
            </w:r>
          </w:p>
        </w:tc>
        <w:tc>
          <w:tcPr>
            <w:tcW w:w="1865"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color w:val="000000"/>
              </w:rPr>
              <w:t>D93.891.064</w:t>
            </w:r>
          </w:p>
        </w:tc>
        <w:tc>
          <w:tcPr>
            <w:tcW w:w="7087"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proofErr w:type="spellStart"/>
            <w:r w:rsidRPr="00440586">
              <w:rPr>
                <w:rFonts w:ascii="Times New Roman" w:eastAsia="Times New Roman" w:hAnsi="Times New Roman" w:cs="Times New Roman"/>
                <w:color w:val="000000"/>
              </w:rPr>
              <w:t>Оценкастепенитяжестипролежней</w:t>
            </w:r>
            <w:proofErr w:type="spellEnd"/>
          </w:p>
        </w:tc>
      </w:tr>
      <w:tr w:rsidR="00440586" w:rsidRPr="00440586" w:rsidTr="00440586">
        <w:trPr>
          <w:trHeight w:val="30"/>
        </w:trPr>
        <w:tc>
          <w:tcPr>
            <w:tcW w:w="56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numPr>
                <w:ilvl w:val="0"/>
                <w:numId w:val="61"/>
              </w:numPr>
              <w:spacing w:after="0" w:line="30" w:lineRule="atLeast"/>
              <w:ind w:left="270" w:right="270"/>
              <w:jc w:val="both"/>
              <w:rPr>
                <w:rFonts w:ascii="Times New Roman" w:eastAsia="Times New Roman" w:hAnsi="Times New Roman" w:cs="Times New Roman"/>
              </w:rPr>
            </w:pPr>
            <w:r w:rsidRPr="00440586">
              <w:rPr>
                <w:rFonts w:ascii="Times New Roman" w:eastAsia="Times New Roman" w:hAnsi="Times New Roman" w:cs="Times New Roman"/>
              </w:rPr>
              <w:t>106.</w:t>
            </w:r>
          </w:p>
        </w:tc>
        <w:tc>
          <w:tcPr>
            <w:tcW w:w="1865"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color w:val="000000"/>
              </w:rPr>
              <w:t>D93.891.065</w:t>
            </w:r>
          </w:p>
        </w:tc>
        <w:tc>
          <w:tcPr>
            <w:tcW w:w="7087"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proofErr w:type="spellStart"/>
            <w:r w:rsidRPr="00440586">
              <w:rPr>
                <w:rFonts w:ascii="Times New Roman" w:eastAsia="Times New Roman" w:hAnsi="Times New Roman" w:cs="Times New Roman"/>
                <w:color w:val="000000"/>
              </w:rPr>
              <w:t>Оценкаинтенсивностиболи</w:t>
            </w:r>
            <w:proofErr w:type="spellEnd"/>
          </w:p>
        </w:tc>
      </w:tr>
      <w:tr w:rsidR="00440586" w:rsidRPr="00440586" w:rsidTr="00440586">
        <w:trPr>
          <w:trHeight w:val="30"/>
        </w:trPr>
        <w:tc>
          <w:tcPr>
            <w:tcW w:w="56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numPr>
                <w:ilvl w:val="0"/>
                <w:numId w:val="62"/>
              </w:numPr>
              <w:spacing w:after="0" w:line="30" w:lineRule="atLeast"/>
              <w:ind w:left="270" w:right="270"/>
              <w:jc w:val="both"/>
              <w:rPr>
                <w:rFonts w:ascii="Times New Roman" w:eastAsia="Times New Roman" w:hAnsi="Times New Roman" w:cs="Times New Roman"/>
              </w:rPr>
            </w:pPr>
            <w:r w:rsidRPr="00440586">
              <w:rPr>
                <w:rFonts w:ascii="Times New Roman" w:eastAsia="Times New Roman" w:hAnsi="Times New Roman" w:cs="Times New Roman"/>
              </w:rPr>
              <w:t>107.</w:t>
            </w:r>
          </w:p>
        </w:tc>
        <w:tc>
          <w:tcPr>
            <w:tcW w:w="1865"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color w:val="000000"/>
              </w:rPr>
              <w:t>D93.891.066</w:t>
            </w:r>
          </w:p>
        </w:tc>
        <w:tc>
          <w:tcPr>
            <w:tcW w:w="7087"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color w:val="000000"/>
              </w:rPr>
              <w:t>Обучение членов семьи пациента технике перемещения и (или) размещения в постели</w:t>
            </w:r>
          </w:p>
        </w:tc>
      </w:tr>
      <w:tr w:rsidR="00440586" w:rsidRPr="00440586" w:rsidTr="00440586">
        <w:trPr>
          <w:trHeight w:val="30"/>
        </w:trPr>
        <w:tc>
          <w:tcPr>
            <w:tcW w:w="56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numPr>
                <w:ilvl w:val="0"/>
                <w:numId w:val="63"/>
              </w:numPr>
              <w:spacing w:after="0" w:line="30" w:lineRule="atLeast"/>
              <w:ind w:left="270" w:right="270"/>
              <w:jc w:val="both"/>
              <w:rPr>
                <w:rFonts w:ascii="Times New Roman" w:eastAsia="Times New Roman" w:hAnsi="Times New Roman" w:cs="Times New Roman"/>
              </w:rPr>
            </w:pPr>
            <w:r w:rsidRPr="00440586">
              <w:rPr>
                <w:rFonts w:ascii="Times New Roman" w:eastAsia="Times New Roman" w:hAnsi="Times New Roman" w:cs="Times New Roman"/>
              </w:rPr>
              <w:t>108.</w:t>
            </w:r>
          </w:p>
        </w:tc>
        <w:tc>
          <w:tcPr>
            <w:tcW w:w="1865"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color w:val="000000"/>
              </w:rPr>
              <w:t>D93.891.067</w:t>
            </w:r>
          </w:p>
        </w:tc>
        <w:tc>
          <w:tcPr>
            <w:tcW w:w="7087"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color w:val="000000"/>
              </w:rPr>
              <w:t>Обучение пациента самопомощи при перемещении в постели и (или) кресле</w:t>
            </w:r>
          </w:p>
        </w:tc>
      </w:tr>
      <w:tr w:rsidR="00440586" w:rsidRPr="00440586" w:rsidTr="00440586">
        <w:trPr>
          <w:trHeight w:val="30"/>
        </w:trPr>
        <w:tc>
          <w:tcPr>
            <w:tcW w:w="56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numPr>
                <w:ilvl w:val="0"/>
                <w:numId w:val="64"/>
              </w:numPr>
              <w:spacing w:after="0" w:line="30" w:lineRule="atLeast"/>
              <w:ind w:left="270" w:right="270"/>
              <w:jc w:val="both"/>
              <w:rPr>
                <w:rFonts w:ascii="Times New Roman" w:eastAsia="Times New Roman" w:hAnsi="Times New Roman" w:cs="Times New Roman"/>
              </w:rPr>
            </w:pPr>
            <w:r w:rsidRPr="00440586">
              <w:rPr>
                <w:rFonts w:ascii="Times New Roman" w:eastAsia="Times New Roman" w:hAnsi="Times New Roman" w:cs="Times New Roman"/>
              </w:rPr>
              <w:t>109.</w:t>
            </w:r>
          </w:p>
        </w:tc>
        <w:tc>
          <w:tcPr>
            <w:tcW w:w="1865"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color w:val="000000"/>
              </w:rPr>
              <w:t>D93.891.068</w:t>
            </w:r>
          </w:p>
        </w:tc>
        <w:tc>
          <w:tcPr>
            <w:tcW w:w="7087"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color w:val="000000"/>
              </w:rPr>
              <w:t>Обучение пациента перемещению на костылях</w:t>
            </w:r>
          </w:p>
        </w:tc>
      </w:tr>
      <w:tr w:rsidR="00440586" w:rsidRPr="00440586" w:rsidTr="00440586">
        <w:trPr>
          <w:trHeight w:val="30"/>
        </w:trPr>
        <w:tc>
          <w:tcPr>
            <w:tcW w:w="56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numPr>
                <w:ilvl w:val="0"/>
                <w:numId w:val="65"/>
              </w:numPr>
              <w:spacing w:after="0" w:line="30" w:lineRule="atLeast"/>
              <w:ind w:left="270" w:right="270"/>
              <w:jc w:val="both"/>
              <w:rPr>
                <w:rFonts w:ascii="Times New Roman" w:eastAsia="Times New Roman" w:hAnsi="Times New Roman" w:cs="Times New Roman"/>
              </w:rPr>
            </w:pPr>
            <w:r w:rsidRPr="00440586">
              <w:rPr>
                <w:rFonts w:ascii="Times New Roman" w:eastAsia="Times New Roman" w:hAnsi="Times New Roman" w:cs="Times New Roman"/>
              </w:rPr>
              <w:t>110.</w:t>
            </w:r>
          </w:p>
        </w:tc>
        <w:tc>
          <w:tcPr>
            <w:tcW w:w="1865"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color w:val="000000"/>
              </w:rPr>
              <w:t>D93.891.069</w:t>
            </w:r>
          </w:p>
        </w:tc>
        <w:tc>
          <w:tcPr>
            <w:tcW w:w="7087"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color w:val="000000"/>
              </w:rPr>
              <w:t>Обучение пациента самопомощи при перемещении с помощью дополнительной опоры</w:t>
            </w:r>
          </w:p>
        </w:tc>
      </w:tr>
      <w:tr w:rsidR="00440586" w:rsidRPr="00440586" w:rsidTr="00440586">
        <w:trPr>
          <w:trHeight w:val="30"/>
        </w:trPr>
        <w:tc>
          <w:tcPr>
            <w:tcW w:w="56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numPr>
                <w:ilvl w:val="0"/>
                <w:numId w:val="66"/>
              </w:numPr>
              <w:spacing w:after="0" w:line="30" w:lineRule="atLeast"/>
              <w:ind w:left="270" w:right="270"/>
              <w:jc w:val="both"/>
              <w:rPr>
                <w:rFonts w:ascii="Times New Roman" w:eastAsia="Times New Roman" w:hAnsi="Times New Roman" w:cs="Times New Roman"/>
              </w:rPr>
            </w:pPr>
            <w:r w:rsidRPr="00440586">
              <w:rPr>
                <w:rFonts w:ascii="Times New Roman" w:eastAsia="Times New Roman" w:hAnsi="Times New Roman" w:cs="Times New Roman"/>
              </w:rPr>
              <w:t>111.</w:t>
            </w:r>
          </w:p>
        </w:tc>
        <w:tc>
          <w:tcPr>
            <w:tcW w:w="1865"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color w:val="000000"/>
              </w:rPr>
              <w:t>D99.590.019</w:t>
            </w:r>
          </w:p>
        </w:tc>
        <w:tc>
          <w:tcPr>
            <w:tcW w:w="7087"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proofErr w:type="spellStart"/>
            <w:r w:rsidRPr="00440586">
              <w:rPr>
                <w:rFonts w:ascii="Times New Roman" w:eastAsia="Times New Roman" w:hAnsi="Times New Roman" w:cs="Times New Roman"/>
                <w:color w:val="000000"/>
              </w:rPr>
              <w:t>Вакцинациябезстоимостипрепарата</w:t>
            </w:r>
            <w:proofErr w:type="spellEnd"/>
          </w:p>
        </w:tc>
      </w:tr>
      <w:tr w:rsidR="00440586" w:rsidRPr="00440586" w:rsidTr="00440586">
        <w:trPr>
          <w:trHeight w:val="30"/>
        </w:trPr>
        <w:tc>
          <w:tcPr>
            <w:tcW w:w="56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numPr>
                <w:ilvl w:val="0"/>
                <w:numId w:val="67"/>
              </w:numPr>
              <w:spacing w:after="0" w:line="30" w:lineRule="atLeast"/>
              <w:ind w:left="270" w:right="270"/>
              <w:jc w:val="both"/>
              <w:rPr>
                <w:rFonts w:ascii="Times New Roman" w:eastAsia="Times New Roman" w:hAnsi="Times New Roman" w:cs="Times New Roman"/>
              </w:rPr>
            </w:pPr>
            <w:r w:rsidRPr="00440586">
              <w:rPr>
                <w:rFonts w:ascii="Times New Roman" w:eastAsia="Times New Roman" w:hAnsi="Times New Roman" w:cs="Times New Roman"/>
              </w:rPr>
              <w:t>112.</w:t>
            </w:r>
          </w:p>
        </w:tc>
        <w:tc>
          <w:tcPr>
            <w:tcW w:w="1865"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color w:val="000000"/>
              </w:rPr>
              <w:t>D97.311.050</w:t>
            </w:r>
          </w:p>
        </w:tc>
        <w:tc>
          <w:tcPr>
            <w:tcW w:w="7087"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proofErr w:type="spellStart"/>
            <w:r w:rsidRPr="00440586">
              <w:rPr>
                <w:rFonts w:ascii="Times New Roman" w:eastAsia="Times New Roman" w:hAnsi="Times New Roman" w:cs="Times New Roman"/>
                <w:color w:val="000000"/>
              </w:rPr>
              <w:t>Снятиешвов</w:t>
            </w:r>
            <w:proofErr w:type="spellEnd"/>
            <w:r w:rsidRPr="00440586">
              <w:rPr>
                <w:rFonts w:ascii="Times New Roman" w:eastAsia="Times New Roman" w:hAnsi="Times New Roman" w:cs="Times New Roman"/>
                <w:color w:val="000000"/>
              </w:rPr>
              <w:t xml:space="preserve">, </w:t>
            </w:r>
            <w:proofErr w:type="spellStart"/>
            <w:r w:rsidRPr="00440586">
              <w:rPr>
                <w:rFonts w:ascii="Times New Roman" w:eastAsia="Times New Roman" w:hAnsi="Times New Roman" w:cs="Times New Roman"/>
                <w:color w:val="000000"/>
              </w:rPr>
              <w:t>удалениелигатур</w:t>
            </w:r>
            <w:proofErr w:type="spellEnd"/>
          </w:p>
        </w:tc>
      </w:tr>
      <w:tr w:rsidR="00440586" w:rsidRPr="00440586" w:rsidTr="00440586">
        <w:trPr>
          <w:trHeight w:val="30"/>
        </w:trPr>
        <w:tc>
          <w:tcPr>
            <w:tcW w:w="56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numPr>
                <w:ilvl w:val="0"/>
                <w:numId w:val="68"/>
              </w:numPr>
              <w:spacing w:after="0" w:line="30" w:lineRule="atLeast"/>
              <w:ind w:left="270" w:right="270"/>
              <w:jc w:val="both"/>
              <w:rPr>
                <w:rFonts w:ascii="Times New Roman" w:eastAsia="Times New Roman" w:hAnsi="Times New Roman" w:cs="Times New Roman"/>
              </w:rPr>
            </w:pPr>
            <w:r w:rsidRPr="00440586">
              <w:rPr>
                <w:rFonts w:ascii="Times New Roman" w:eastAsia="Times New Roman" w:hAnsi="Times New Roman" w:cs="Times New Roman"/>
              </w:rPr>
              <w:t>113.</w:t>
            </w:r>
          </w:p>
        </w:tc>
        <w:tc>
          <w:tcPr>
            <w:tcW w:w="1865"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color w:val="000000"/>
              </w:rPr>
              <w:t>D04.001.000</w:t>
            </w:r>
          </w:p>
        </w:tc>
        <w:tc>
          <w:tcPr>
            <w:tcW w:w="7087"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color w:val="000000"/>
              </w:rPr>
              <w:t>Обучение в профилактических кабинетах, школах оздоровления</w:t>
            </w:r>
          </w:p>
        </w:tc>
      </w:tr>
      <w:tr w:rsidR="00440586" w:rsidRPr="00440586" w:rsidTr="00440586">
        <w:trPr>
          <w:trHeight w:val="30"/>
        </w:trPr>
        <w:tc>
          <w:tcPr>
            <w:tcW w:w="56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numPr>
                <w:ilvl w:val="0"/>
                <w:numId w:val="69"/>
              </w:numPr>
              <w:spacing w:after="0" w:line="30" w:lineRule="atLeast"/>
              <w:ind w:left="270" w:right="270"/>
              <w:jc w:val="both"/>
              <w:rPr>
                <w:rFonts w:ascii="Times New Roman" w:eastAsia="Times New Roman" w:hAnsi="Times New Roman" w:cs="Times New Roman"/>
              </w:rPr>
            </w:pPr>
            <w:r w:rsidRPr="00440586">
              <w:rPr>
                <w:rFonts w:ascii="Times New Roman" w:eastAsia="Times New Roman" w:hAnsi="Times New Roman" w:cs="Times New Roman"/>
              </w:rPr>
              <w:t>114.</w:t>
            </w:r>
          </w:p>
        </w:tc>
        <w:tc>
          <w:tcPr>
            <w:tcW w:w="1865"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color w:val="000000"/>
              </w:rPr>
              <w:t>D04.002.000</w:t>
            </w:r>
          </w:p>
        </w:tc>
        <w:tc>
          <w:tcPr>
            <w:tcW w:w="7087"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color w:val="000000"/>
              </w:rPr>
              <w:t xml:space="preserve">Обучение больных и членов их семей самоконтролю, </w:t>
            </w:r>
            <w:proofErr w:type="gramStart"/>
            <w:r w:rsidRPr="00440586">
              <w:rPr>
                <w:rFonts w:ascii="Times New Roman" w:eastAsia="Times New Roman" w:hAnsi="Times New Roman" w:cs="Times New Roman"/>
                <w:color w:val="000000"/>
              </w:rPr>
              <w:t>само-и</w:t>
            </w:r>
            <w:proofErr w:type="gramEnd"/>
            <w:r w:rsidRPr="00440586">
              <w:rPr>
                <w:rFonts w:ascii="Times New Roman" w:eastAsia="Times New Roman" w:hAnsi="Times New Roman" w:cs="Times New Roman"/>
                <w:color w:val="000000"/>
              </w:rPr>
              <w:t xml:space="preserve"> взаимопомощи в соответствии с программами управления хроническими заболеваниями</w:t>
            </w:r>
          </w:p>
        </w:tc>
      </w:tr>
      <w:tr w:rsidR="00440586" w:rsidRPr="00440586" w:rsidTr="00440586">
        <w:trPr>
          <w:trHeight w:val="30"/>
        </w:trPr>
        <w:tc>
          <w:tcPr>
            <w:tcW w:w="56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numPr>
                <w:ilvl w:val="0"/>
                <w:numId w:val="70"/>
              </w:numPr>
              <w:spacing w:after="0" w:line="30" w:lineRule="atLeast"/>
              <w:ind w:left="270" w:right="270"/>
              <w:jc w:val="both"/>
              <w:rPr>
                <w:rFonts w:ascii="Times New Roman" w:eastAsia="Times New Roman" w:hAnsi="Times New Roman" w:cs="Times New Roman"/>
              </w:rPr>
            </w:pPr>
            <w:r w:rsidRPr="00440586">
              <w:rPr>
                <w:rFonts w:ascii="Times New Roman" w:eastAsia="Times New Roman" w:hAnsi="Times New Roman" w:cs="Times New Roman"/>
              </w:rPr>
              <w:t>115.</w:t>
            </w:r>
          </w:p>
        </w:tc>
        <w:tc>
          <w:tcPr>
            <w:tcW w:w="1865"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color w:val="000000"/>
              </w:rPr>
              <w:t>D04.003.000</w:t>
            </w:r>
          </w:p>
        </w:tc>
        <w:tc>
          <w:tcPr>
            <w:tcW w:w="7087"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color w:val="000000"/>
              </w:rPr>
              <w:t>Консультация по телефону «Горячей линии»</w:t>
            </w:r>
          </w:p>
        </w:tc>
      </w:tr>
      <w:tr w:rsidR="00440586" w:rsidRPr="00440586" w:rsidTr="00440586">
        <w:trPr>
          <w:trHeight w:val="246"/>
        </w:trPr>
        <w:tc>
          <w:tcPr>
            <w:tcW w:w="9519" w:type="dxa"/>
            <w:gridSpan w:val="3"/>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240" w:lineRule="auto"/>
              <w:ind w:left="-142" w:firstLine="568"/>
              <w:jc w:val="both"/>
              <w:rPr>
                <w:rFonts w:ascii="Times New Roman" w:eastAsia="Times New Roman" w:hAnsi="Times New Roman" w:cs="Times New Roman"/>
              </w:rPr>
            </w:pPr>
            <w:r w:rsidRPr="00440586">
              <w:rPr>
                <w:rFonts w:ascii="Times New Roman" w:eastAsia="Times New Roman" w:hAnsi="Times New Roman" w:cs="Times New Roman"/>
                <w:color w:val="000000"/>
              </w:rPr>
              <w:t>Перечень услуг процедурного кабинета, оказываемых медицинскими работниками первичной медико-санитарной помощи</w:t>
            </w:r>
          </w:p>
        </w:tc>
      </w:tr>
      <w:tr w:rsidR="00440586" w:rsidRPr="00440586" w:rsidTr="00440586">
        <w:trPr>
          <w:trHeight w:val="30"/>
        </w:trPr>
        <w:tc>
          <w:tcPr>
            <w:tcW w:w="56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numPr>
                <w:ilvl w:val="0"/>
                <w:numId w:val="71"/>
              </w:numPr>
              <w:spacing w:after="0" w:line="30" w:lineRule="atLeast"/>
              <w:ind w:left="270" w:right="270"/>
              <w:jc w:val="both"/>
              <w:rPr>
                <w:rFonts w:ascii="Times New Roman" w:eastAsia="Times New Roman" w:hAnsi="Times New Roman" w:cs="Times New Roman"/>
              </w:rPr>
            </w:pPr>
            <w:r w:rsidRPr="00440586">
              <w:rPr>
                <w:rFonts w:ascii="Times New Roman" w:eastAsia="Times New Roman" w:hAnsi="Times New Roman" w:cs="Times New Roman"/>
              </w:rPr>
              <w:t>116.</w:t>
            </w:r>
          </w:p>
        </w:tc>
        <w:tc>
          <w:tcPr>
            <w:tcW w:w="1865"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color w:val="000000"/>
              </w:rPr>
              <w:t>D99.590.022</w:t>
            </w:r>
          </w:p>
        </w:tc>
        <w:tc>
          <w:tcPr>
            <w:tcW w:w="7087"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color w:val="000000"/>
              </w:rPr>
              <w:t>Внутримышечная инъекция (без учета стоимости лекарственных средств)</w:t>
            </w:r>
          </w:p>
        </w:tc>
      </w:tr>
      <w:tr w:rsidR="00440586" w:rsidRPr="00440586" w:rsidTr="00440586">
        <w:trPr>
          <w:trHeight w:val="30"/>
        </w:trPr>
        <w:tc>
          <w:tcPr>
            <w:tcW w:w="56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numPr>
                <w:ilvl w:val="0"/>
                <w:numId w:val="72"/>
              </w:numPr>
              <w:spacing w:after="0" w:line="30" w:lineRule="atLeast"/>
              <w:ind w:left="270" w:right="270"/>
              <w:jc w:val="both"/>
              <w:rPr>
                <w:rFonts w:ascii="Times New Roman" w:eastAsia="Times New Roman" w:hAnsi="Times New Roman" w:cs="Times New Roman"/>
              </w:rPr>
            </w:pPr>
            <w:r w:rsidRPr="00440586">
              <w:rPr>
                <w:rFonts w:ascii="Times New Roman" w:eastAsia="Times New Roman" w:hAnsi="Times New Roman" w:cs="Times New Roman"/>
              </w:rPr>
              <w:t>117.</w:t>
            </w:r>
          </w:p>
        </w:tc>
        <w:tc>
          <w:tcPr>
            <w:tcW w:w="1865"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color w:val="000000"/>
              </w:rPr>
              <w:t>D99.590.023</w:t>
            </w:r>
          </w:p>
        </w:tc>
        <w:tc>
          <w:tcPr>
            <w:tcW w:w="7087"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color w:val="000000"/>
              </w:rPr>
              <w:t>Внутривенная инъекция (без учета стоимости лекарственных средств)</w:t>
            </w:r>
          </w:p>
        </w:tc>
      </w:tr>
      <w:tr w:rsidR="00440586" w:rsidRPr="00440586" w:rsidTr="00440586">
        <w:trPr>
          <w:trHeight w:val="30"/>
        </w:trPr>
        <w:tc>
          <w:tcPr>
            <w:tcW w:w="56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numPr>
                <w:ilvl w:val="0"/>
                <w:numId w:val="73"/>
              </w:numPr>
              <w:spacing w:after="0" w:line="30" w:lineRule="atLeast"/>
              <w:ind w:left="270" w:right="270"/>
              <w:jc w:val="both"/>
              <w:rPr>
                <w:rFonts w:ascii="Times New Roman" w:eastAsia="Times New Roman" w:hAnsi="Times New Roman" w:cs="Times New Roman"/>
              </w:rPr>
            </w:pPr>
            <w:r w:rsidRPr="00440586">
              <w:rPr>
                <w:rFonts w:ascii="Times New Roman" w:eastAsia="Times New Roman" w:hAnsi="Times New Roman" w:cs="Times New Roman"/>
              </w:rPr>
              <w:t>118.</w:t>
            </w:r>
          </w:p>
        </w:tc>
        <w:tc>
          <w:tcPr>
            <w:tcW w:w="1865"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color w:val="000000"/>
              </w:rPr>
              <w:t>D99.590.024</w:t>
            </w:r>
          </w:p>
        </w:tc>
        <w:tc>
          <w:tcPr>
            <w:tcW w:w="7087"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color w:val="000000"/>
              </w:rPr>
              <w:t>Подкожная инъекция (без учета стоимости лекарственных средств)</w:t>
            </w:r>
          </w:p>
        </w:tc>
      </w:tr>
    </w:tbl>
    <w:p w:rsidR="00440586" w:rsidRPr="00440586" w:rsidRDefault="00440586" w:rsidP="00440586">
      <w:pPr>
        <w:shd w:val="clear" w:color="auto" w:fill="FFFFFF"/>
        <w:spacing w:after="0" w:line="240" w:lineRule="auto"/>
        <w:ind w:left="-142" w:firstLine="568"/>
        <w:jc w:val="both"/>
        <w:rPr>
          <w:rFonts w:ascii="Times New Roman" w:eastAsia="Times New Roman" w:hAnsi="Times New Roman" w:cs="Times New Roman"/>
          <w:color w:val="7C7B7B"/>
        </w:rPr>
      </w:pPr>
      <w:r w:rsidRPr="00440586">
        <w:rPr>
          <w:rFonts w:ascii="Times New Roman" w:eastAsia="Times New Roman" w:hAnsi="Times New Roman" w:cs="Times New Roman"/>
          <w:b/>
          <w:bCs/>
          <w:color w:val="000000"/>
        </w:rPr>
        <w:t> </w:t>
      </w:r>
    </w:p>
    <w:p w:rsidR="00440586" w:rsidRPr="00440586" w:rsidRDefault="00440586" w:rsidP="00440586">
      <w:pPr>
        <w:shd w:val="clear" w:color="auto" w:fill="FFFFFF"/>
        <w:spacing w:after="0" w:line="240" w:lineRule="auto"/>
        <w:ind w:left="-142" w:firstLine="568"/>
        <w:jc w:val="both"/>
        <w:rPr>
          <w:rFonts w:ascii="Times New Roman" w:eastAsia="Times New Roman" w:hAnsi="Times New Roman" w:cs="Times New Roman"/>
          <w:color w:val="7C7B7B"/>
        </w:rPr>
      </w:pPr>
      <w:r w:rsidRPr="00440586">
        <w:rPr>
          <w:rFonts w:ascii="Times New Roman" w:eastAsia="Times New Roman" w:hAnsi="Times New Roman" w:cs="Times New Roman"/>
          <w:b/>
          <w:bCs/>
          <w:color w:val="000000"/>
        </w:rPr>
        <w:t> </w:t>
      </w:r>
    </w:p>
    <w:p w:rsidR="00440586" w:rsidRPr="00440586" w:rsidRDefault="00440586" w:rsidP="00440586">
      <w:pPr>
        <w:shd w:val="clear" w:color="auto" w:fill="FFFFFF"/>
        <w:spacing w:after="0" w:line="240" w:lineRule="auto"/>
        <w:jc w:val="both"/>
        <w:rPr>
          <w:rFonts w:ascii="Times New Roman" w:eastAsia="Times New Roman" w:hAnsi="Times New Roman" w:cs="Times New Roman"/>
          <w:color w:val="7C7B7B"/>
        </w:rPr>
      </w:pPr>
      <w:r w:rsidRPr="00440586">
        <w:rPr>
          <w:rFonts w:ascii="Times New Roman" w:eastAsia="Times New Roman" w:hAnsi="Times New Roman" w:cs="Times New Roman"/>
          <w:b/>
          <w:bCs/>
          <w:color w:val="000000"/>
        </w:rPr>
        <w:br w:type="textWrapping" w:clear="all"/>
      </w:r>
    </w:p>
    <w:p w:rsidR="00440586" w:rsidRPr="00440586" w:rsidRDefault="00440586" w:rsidP="00440586">
      <w:pPr>
        <w:shd w:val="clear" w:color="auto" w:fill="FFFFFF"/>
        <w:spacing w:after="0" w:line="240" w:lineRule="auto"/>
        <w:ind w:left="-142" w:firstLine="568"/>
        <w:jc w:val="both"/>
        <w:rPr>
          <w:rFonts w:ascii="Times New Roman" w:eastAsia="Times New Roman" w:hAnsi="Times New Roman" w:cs="Times New Roman"/>
          <w:color w:val="7C7B7B"/>
        </w:rPr>
      </w:pPr>
      <w:r w:rsidRPr="00440586">
        <w:rPr>
          <w:rFonts w:ascii="Times New Roman" w:eastAsia="Times New Roman" w:hAnsi="Times New Roman" w:cs="Times New Roman"/>
          <w:b/>
          <w:bCs/>
          <w:color w:val="000000"/>
        </w:rPr>
        <w:t> </w:t>
      </w:r>
    </w:p>
    <w:p w:rsidR="00440586" w:rsidRPr="00440586" w:rsidRDefault="00440586" w:rsidP="00440586">
      <w:pPr>
        <w:shd w:val="clear" w:color="auto" w:fill="FFFFFF"/>
        <w:spacing w:after="0" w:line="240" w:lineRule="auto"/>
        <w:ind w:left="-142" w:firstLine="568"/>
        <w:jc w:val="both"/>
        <w:rPr>
          <w:rFonts w:ascii="Times New Roman" w:eastAsia="Times New Roman" w:hAnsi="Times New Roman" w:cs="Times New Roman"/>
          <w:color w:val="7C7B7B"/>
        </w:rPr>
      </w:pPr>
      <w:r w:rsidRPr="00440586">
        <w:rPr>
          <w:rFonts w:ascii="Times New Roman" w:eastAsia="Times New Roman" w:hAnsi="Times New Roman" w:cs="Times New Roman"/>
          <w:color w:val="000000"/>
        </w:rPr>
        <w:t>Приложение 2</w:t>
      </w:r>
    </w:p>
    <w:p w:rsidR="00440586" w:rsidRPr="00440586" w:rsidRDefault="00440586" w:rsidP="00440586">
      <w:pPr>
        <w:shd w:val="clear" w:color="auto" w:fill="FFFFFF"/>
        <w:spacing w:after="0" w:line="240" w:lineRule="auto"/>
        <w:ind w:left="-142" w:firstLine="568"/>
        <w:jc w:val="both"/>
        <w:rPr>
          <w:rFonts w:ascii="Times New Roman" w:eastAsia="Times New Roman" w:hAnsi="Times New Roman" w:cs="Times New Roman"/>
          <w:color w:val="7C7B7B"/>
        </w:rPr>
      </w:pPr>
      <w:r w:rsidRPr="00440586">
        <w:rPr>
          <w:rFonts w:ascii="Times New Roman" w:eastAsia="Times New Roman" w:hAnsi="Times New Roman" w:cs="Times New Roman"/>
          <w:color w:val="000000"/>
        </w:rPr>
        <w:t xml:space="preserve">к Правилам оказания </w:t>
      </w:r>
      <w:proofErr w:type="gramStart"/>
      <w:r w:rsidRPr="00440586">
        <w:rPr>
          <w:rFonts w:ascii="Times New Roman" w:eastAsia="Times New Roman" w:hAnsi="Times New Roman" w:cs="Times New Roman"/>
          <w:color w:val="000000"/>
        </w:rPr>
        <w:t>первичной</w:t>
      </w:r>
      <w:proofErr w:type="gramEnd"/>
    </w:p>
    <w:p w:rsidR="00440586" w:rsidRPr="00440586" w:rsidRDefault="00440586" w:rsidP="00440586">
      <w:pPr>
        <w:shd w:val="clear" w:color="auto" w:fill="FFFFFF"/>
        <w:spacing w:after="0" w:line="240" w:lineRule="auto"/>
        <w:ind w:left="-142" w:firstLine="568"/>
        <w:jc w:val="both"/>
        <w:rPr>
          <w:rFonts w:ascii="Times New Roman" w:eastAsia="Times New Roman" w:hAnsi="Times New Roman" w:cs="Times New Roman"/>
          <w:color w:val="7C7B7B"/>
        </w:rPr>
      </w:pPr>
      <w:r w:rsidRPr="00440586">
        <w:rPr>
          <w:rFonts w:ascii="Times New Roman" w:eastAsia="Times New Roman" w:hAnsi="Times New Roman" w:cs="Times New Roman"/>
          <w:color w:val="000000"/>
        </w:rPr>
        <w:lastRenderedPageBreak/>
        <w:t>медико-санитарной помощи</w:t>
      </w:r>
    </w:p>
    <w:p w:rsidR="00440586" w:rsidRPr="00440586" w:rsidRDefault="00440586" w:rsidP="00440586">
      <w:pPr>
        <w:shd w:val="clear" w:color="auto" w:fill="FFFFFF"/>
        <w:spacing w:after="0" w:line="240" w:lineRule="auto"/>
        <w:ind w:left="-142" w:firstLine="568"/>
        <w:jc w:val="both"/>
        <w:rPr>
          <w:rFonts w:ascii="Times New Roman" w:eastAsia="Times New Roman" w:hAnsi="Times New Roman" w:cs="Times New Roman"/>
          <w:color w:val="7C7B7B"/>
        </w:rPr>
      </w:pPr>
      <w:r w:rsidRPr="00440586">
        <w:rPr>
          <w:rFonts w:ascii="Times New Roman" w:eastAsia="Times New Roman" w:hAnsi="Times New Roman" w:cs="Times New Roman"/>
          <w:b/>
          <w:bCs/>
          <w:color w:val="000000"/>
        </w:rPr>
        <w:t> </w:t>
      </w:r>
    </w:p>
    <w:p w:rsidR="00440586" w:rsidRPr="00440586" w:rsidRDefault="00440586" w:rsidP="00440586">
      <w:pPr>
        <w:shd w:val="clear" w:color="auto" w:fill="FFFFFF"/>
        <w:spacing w:after="0" w:line="240" w:lineRule="auto"/>
        <w:ind w:left="-142" w:firstLine="568"/>
        <w:jc w:val="both"/>
        <w:rPr>
          <w:rFonts w:ascii="Times New Roman" w:eastAsia="Times New Roman" w:hAnsi="Times New Roman" w:cs="Times New Roman"/>
          <w:color w:val="7C7B7B"/>
        </w:rPr>
      </w:pPr>
      <w:r w:rsidRPr="00440586">
        <w:rPr>
          <w:rFonts w:ascii="Times New Roman" w:eastAsia="Times New Roman" w:hAnsi="Times New Roman" w:cs="Times New Roman"/>
          <w:b/>
          <w:bCs/>
          <w:color w:val="000000"/>
        </w:rPr>
        <w:t> </w:t>
      </w:r>
    </w:p>
    <w:p w:rsidR="00440586" w:rsidRPr="00440586" w:rsidRDefault="00440586" w:rsidP="00440586">
      <w:pPr>
        <w:shd w:val="clear" w:color="auto" w:fill="FFFFFF"/>
        <w:spacing w:after="0" w:line="240" w:lineRule="auto"/>
        <w:ind w:left="-142" w:firstLine="568"/>
        <w:jc w:val="both"/>
        <w:rPr>
          <w:rFonts w:ascii="Times New Roman" w:eastAsia="Times New Roman" w:hAnsi="Times New Roman" w:cs="Times New Roman"/>
          <w:color w:val="7C7B7B"/>
        </w:rPr>
      </w:pPr>
      <w:r w:rsidRPr="00440586">
        <w:rPr>
          <w:rFonts w:ascii="Times New Roman" w:eastAsia="Times New Roman" w:hAnsi="Times New Roman" w:cs="Times New Roman"/>
          <w:b/>
          <w:bCs/>
          <w:color w:val="000000"/>
        </w:rPr>
        <w:t>Перечень медицинских услуг, оказываемых врачами первичной медико-санитарной помощи (врач общей практики, участковый врач терапевт                       и (или) участковый педиатр)</w:t>
      </w:r>
    </w:p>
    <w:p w:rsidR="00440586" w:rsidRPr="00440586" w:rsidRDefault="00440586" w:rsidP="00440586">
      <w:pPr>
        <w:shd w:val="clear" w:color="auto" w:fill="FFFFFF"/>
        <w:spacing w:after="0" w:line="240" w:lineRule="auto"/>
        <w:ind w:left="-142" w:firstLine="568"/>
        <w:jc w:val="both"/>
        <w:rPr>
          <w:rFonts w:ascii="Times New Roman" w:eastAsia="Times New Roman" w:hAnsi="Times New Roman" w:cs="Times New Roman"/>
          <w:color w:val="7C7B7B"/>
        </w:rPr>
      </w:pPr>
      <w:r w:rsidRPr="00440586">
        <w:rPr>
          <w:rFonts w:ascii="Times New Roman" w:eastAsia="Times New Roman" w:hAnsi="Times New Roman" w:cs="Times New Roman"/>
          <w:color w:val="7C7B7B"/>
        </w:rPr>
        <w:t> </w:t>
      </w:r>
    </w:p>
    <w:tbl>
      <w:tblPr>
        <w:tblW w:w="0" w:type="auto"/>
        <w:tblInd w:w="115" w:type="dxa"/>
        <w:tblCellMar>
          <w:left w:w="0" w:type="dxa"/>
          <w:right w:w="0" w:type="dxa"/>
        </w:tblCellMar>
        <w:tblLook w:val="04A0" w:firstRow="1" w:lastRow="0" w:firstColumn="1" w:lastColumn="0" w:noHBand="0" w:noVBand="1"/>
      </w:tblPr>
      <w:tblGrid>
        <w:gridCol w:w="567"/>
        <w:gridCol w:w="1933"/>
        <w:gridCol w:w="6770"/>
      </w:tblGrid>
      <w:tr w:rsidR="00440586" w:rsidRPr="00440586" w:rsidTr="00440586">
        <w:trPr>
          <w:trHeight w:val="30"/>
        </w:trPr>
        <w:tc>
          <w:tcPr>
            <w:tcW w:w="589"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color w:val="000000"/>
              </w:rPr>
              <w:t xml:space="preserve">№ </w:t>
            </w:r>
            <w:proofErr w:type="gramStart"/>
            <w:r w:rsidRPr="00440586">
              <w:rPr>
                <w:rFonts w:ascii="Times New Roman" w:eastAsia="Times New Roman" w:hAnsi="Times New Roman" w:cs="Times New Roman"/>
                <w:color w:val="000000"/>
              </w:rPr>
              <w:t>п</w:t>
            </w:r>
            <w:proofErr w:type="gramEnd"/>
            <w:r w:rsidRPr="00440586">
              <w:rPr>
                <w:rFonts w:ascii="Times New Roman" w:eastAsia="Times New Roman" w:hAnsi="Times New Roman" w:cs="Times New Roman"/>
                <w:color w:val="000000"/>
              </w:rPr>
              <w:t>/п</w:t>
            </w:r>
          </w:p>
        </w:tc>
        <w:tc>
          <w:tcPr>
            <w:tcW w:w="1985" w:type="dxa"/>
            <w:tcBorders>
              <w:top w:val="single" w:sz="8" w:space="0" w:color="auto"/>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proofErr w:type="spellStart"/>
            <w:r w:rsidRPr="00440586">
              <w:rPr>
                <w:rFonts w:ascii="Times New Roman" w:eastAsia="Times New Roman" w:hAnsi="Times New Roman" w:cs="Times New Roman"/>
                <w:color w:val="000000"/>
              </w:rPr>
              <w:t>Кодуслуги</w:t>
            </w:r>
            <w:proofErr w:type="spellEnd"/>
          </w:p>
        </w:tc>
        <w:tc>
          <w:tcPr>
            <w:tcW w:w="6945" w:type="dxa"/>
            <w:tcBorders>
              <w:top w:val="single" w:sz="8" w:space="0" w:color="auto"/>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proofErr w:type="spellStart"/>
            <w:r w:rsidRPr="00440586">
              <w:rPr>
                <w:rFonts w:ascii="Times New Roman" w:eastAsia="Times New Roman" w:hAnsi="Times New Roman" w:cs="Times New Roman"/>
                <w:color w:val="000000"/>
              </w:rPr>
              <w:t>Наименованиеуслуги</w:t>
            </w:r>
            <w:proofErr w:type="spellEnd"/>
          </w:p>
        </w:tc>
      </w:tr>
      <w:tr w:rsidR="00440586" w:rsidRPr="00440586" w:rsidTr="00440586">
        <w:trPr>
          <w:trHeight w:val="30"/>
        </w:trPr>
        <w:tc>
          <w:tcPr>
            <w:tcW w:w="589"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color w:val="000000"/>
              </w:rPr>
              <w:t>1.</w:t>
            </w:r>
          </w:p>
        </w:tc>
        <w:tc>
          <w:tcPr>
            <w:tcW w:w="1985"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color w:val="000000"/>
              </w:rPr>
              <w:t>A01.001.000</w:t>
            </w:r>
          </w:p>
        </w:tc>
        <w:tc>
          <w:tcPr>
            <w:tcW w:w="6945"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color w:val="000000"/>
              </w:rPr>
              <w:t>Прием: Терапевт</w:t>
            </w:r>
          </w:p>
        </w:tc>
      </w:tr>
      <w:tr w:rsidR="00440586" w:rsidRPr="00440586" w:rsidTr="00440586">
        <w:trPr>
          <w:trHeight w:val="30"/>
        </w:trPr>
        <w:tc>
          <w:tcPr>
            <w:tcW w:w="589"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color w:val="000000"/>
              </w:rPr>
              <w:t>2.</w:t>
            </w:r>
          </w:p>
        </w:tc>
        <w:tc>
          <w:tcPr>
            <w:tcW w:w="1985"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color w:val="000000"/>
              </w:rPr>
              <w:t>A01.001.002</w:t>
            </w:r>
          </w:p>
        </w:tc>
        <w:tc>
          <w:tcPr>
            <w:tcW w:w="6945"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color w:val="000000"/>
              </w:rPr>
              <w:t>Составление плана оздоровления пациента: Участковый терапевт</w:t>
            </w:r>
          </w:p>
        </w:tc>
      </w:tr>
      <w:tr w:rsidR="00440586" w:rsidRPr="00440586" w:rsidTr="00440586">
        <w:trPr>
          <w:trHeight w:val="30"/>
        </w:trPr>
        <w:tc>
          <w:tcPr>
            <w:tcW w:w="589"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color w:val="000000"/>
              </w:rPr>
              <w:t>3.</w:t>
            </w:r>
          </w:p>
        </w:tc>
        <w:tc>
          <w:tcPr>
            <w:tcW w:w="1985"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color w:val="000000"/>
              </w:rPr>
              <w:t>A01.001.005</w:t>
            </w:r>
          </w:p>
        </w:tc>
        <w:tc>
          <w:tcPr>
            <w:tcW w:w="6945"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color w:val="000000"/>
              </w:rPr>
              <w:t>Консультирование по вопросам планирования семьи и безопасного прерывания беременности: Участковый терапевт</w:t>
            </w:r>
          </w:p>
        </w:tc>
      </w:tr>
      <w:tr w:rsidR="00440586" w:rsidRPr="00440586" w:rsidTr="00440586">
        <w:trPr>
          <w:trHeight w:val="30"/>
        </w:trPr>
        <w:tc>
          <w:tcPr>
            <w:tcW w:w="589"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color w:val="000000"/>
              </w:rPr>
              <w:t>4.</w:t>
            </w:r>
          </w:p>
        </w:tc>
        <w:tc>
          <w:tcPr>
            <w:tcW w:w="1985"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color w:val="000000"/>
              </w:rPr>
              <w:t>A01.001.006</w:t>
            </w:r>
          </w:p>
        </w:tc>
        <w:tc>
          <w:tcPr>
            <w:tcW w:w="6945"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color w:val="000000"/>
              </w:rPr>
              <w:t xml:space="preserve">Обучение пациента </w:t>
            </w:r>
            <w:proofErr w:type="spellStart"/>
            <w:r w:rsidRPr="00440586">
              <w:rPr>
                <w:rFonts w:ascii="Times New Roman" w:eastAsia="Times New Roman" w:hAnsi="Times New Roman" w:cs="Times New Roman"/>
                <w:color w:val="000000"/>
              </w:rPr>
              <w:t>самоменеджменту</w:t>
            </w:r>
            <w:proofErr w:type="spellEnd"/>
            <w:r w:rsidRPr="00440586">
              <w:rPr>
                <w:rFonts w:ascii="Times New Roman" w:eastAsia="Times New Roman" w:hAnsi="Times New Roman" w:cs="Times New Roman"/>
                <w:color w:val="000000"/>
              </w:rPr>
              <w:t>: Участковый терапевт</w:t>
            </w:r>
          </w:p>
        </w:tc>
      </w:tr>
      <w:tr w:rsidR="00440586" w:rsidRPr="00440586" w:rsidTr="00440586">
        <w:trPr>
          <w:trHeight w:val="30"/>
        </w:trPr>
        <w:tc>
          <w:tcPr>
            <w:tcW w:w="589"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color w:val="000000"/>
              </w:rPr>
              <w:t>5.</w:t>
            </w:r>
          </w:p>
        </w:tc>
        <w:tc>
          <w:tcPr>
            <w:tcW w:w="1985"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color w:val="000000"/>
              </w:rPr>
              <w:t>A01.001.007</w:t>
            </w:r>
          </w:p>
        </w:tc>
        <w:tc>
          <w:tcPr>
            <w:tcW w:w="6945"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color w:val="000000"/>
              </w:rPr>
              <w:t>Оценка социального статуса семьи пациента: Участковый терапевт</w:t>
            </w:r>
          </w:p>
        </w:tc>
      </w:tr>
      <w:tr w:rsidR="00440586" w:rsidRPr="00440586" w:rsidTr="00440586">
        <w:trPr>
          <w:trHeight w:val="30"/>
        </w:trPr>
        <w:tc>
          <w:tcPr>
            <w:tcW w:w="589"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color w:val="000000"/>
              </w:rPr>
              <w:t>6.</w:t>
            </w:r>
          </w:p>
        </w:tc>
        <w:tc>
          <w:tcPr>
            <w:tcW w:w="1985"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color w:val="000000"/>
              </w:rPr>
              <w:t>A01.002.000</w:t>
            </w:r>
          </w:p>
        </w:tc>
        <w:tc>
          <w:tcPr>
            <w:tcW w:w="6945"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color w:val="000000"/>
              </w:rPr>
              <w:t>Прием: Педиатр</w:t>
            </w:r>
          </w:p>
        </w:tc>
      </w:tr>
      <w:tr w:rsidR="00440586" w:rsidRPr="00440586" w:rsidTr="00440586">
        <w:trPr>
          <w:trHeight w:val="30"/>
        </w:trPr>
        <w:tc>
          <w:tcPr>
            <w:tcW w:w="589"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color w:val="000000"/>
              </w:rPr>
              <w:t>7.</w:t>
            </w:r>
          </w:p>
        </w:tc>
        <w:tc>
          <w:tcPr>
            <w:tcW w:w="1985"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color w:val="000000"/>
              </w:rPr>
              <w:t>A01.002.002</w:t>
            </w:r>
          </w:p>
        </w:tc>
        <w:tc>
          <w:tcPr>
            <w:tcW w:w="6945"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color w:val="000000"/>
              </w:rPr>
              <w:t>Составление плана оздоровления пациента: Участковый педиатр</w:t>
            </w:r>
          </w:p>
        </w:tc>
      </w:tr>
      <w:tr w:rsidR="00440586" w:rsidRPr="00440586" w:rsidTr="00440586">
        <w:trPr>
          <w:trHeight w:val="30"/>
        </w:trPr>
        <w:tc>
          <w:tcPr>
            <w:tcW w:w="589"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color w:val="000000"/>
              </w:rPr>
              <w:t>8.</w:t>
            </w:r>
          </w:p>
        </w:tc>
        <w:tc>
          <w:tcPr>
            <w:tcW w:w="1985"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rPr>
              <w:t>A01.002.007</w:t>
            </w:r>
          </w:p>
        </w:tc>
        <w:tc>
          <w:tcPr>
            <w:tcW w:w="6945"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rPr>
              <w:t>Оценка социального статуса семьи пациента при социально-значимых заболеваниях: Участковый педиатр</w:t>
            </w:r>
          </w:p>
        </w:tc>
      </w:tr>
      <w:tr w:rsidR="00440586" w:rsidRPr="00440586" w:rsidTr="00440586">
        <w:trPr>
          <w:trHeight w:val="30"/>
        </w:trPr>
        <w:tc>
          <w:tcPr>
            <w:tcW w:w="589"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color w:val="000000"/>
              </w:rPr>
              <w:t>9.</w:t>
            </w:r>
          </w:p>
        </w:tc>
        <w:tc>
          <w:tcPr>
            <w:tcW w:w="1985"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rPr>
              <w:t>A01.003.000</w:t>
            </w:r>
          </w:p>
        </w:tc>
        <w:tc>
          <w:tcPr>
            <w:tcW w:w="6945"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rPr>
              <w:t>Прием: Семейный врач (Врач общей практики)</w:t>
            </w:r>
          </w:p>
        </w:tc>
      </w:tr>
      <w:tr w:rsidR="00440586" w:rsidRPr="00440586" w:rsidTr="00440586">
        <w:trPr>
          <w:trHeight w:val="30"/>
        </w:trPr>
        <w:tc>
          <w:tcPr>
            <w:tcW w:w="589"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color w:val="000000"/>
              </w:rPr>
              <w:t>10.</w:t>
            </w:r>
          </w:p>
        </w:tc>
        <w:tc>
          <w:tcPr>
            <w:tcW w:w="1985"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rPr>
              <w:t>A01.003.002</w:t>
            </w:r>
          </w:p>
        </w:tc>
        <w:tc>
          <w:tcPr>
            <w:tcW w:w="6945"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rPr>
              <w:t>Составление плана оздоровления пациента: Врач общей практики</w:t>
            </w:r>
          </w:p>
        </w:tc>
      </w:tr>
      <w:tr w:rsidR="00440586" w:rsidRPr="00440586" w:rsidTr="00440586">
        <w:trPr>
          <w:trHeight w:val="30"/>
        </w:trPr>
        <w:tc>
          <w:tcPr>
            <w:tcW w:w="589"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color w:val="000000"/>
              </w:rPr>
              <w:t>11.</w:t>
            </w:r>
          </w:p>
        </w:tc>
        <w:tc>
          <w:tcPr>
            <w:tcW w:w="1985"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rPr>
              <w:t>A01.003.005</w:t>
            </w:r>
          </w:p>
        </w:tc>
        <w:tc>
          <w:tcPr>
            <w:tcW w:w="6945"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rPr>
              <w:t>Консультирование по вопросам планирования семьи и безопасного прерывания беременности: Врач общей практики</w:t>
            </w:r>
          </w:p>
        </w:tc>
      </w:tr>
      <w:tr w:rsidR="00440586" w:rsidRPr="00440586" w:rsidTr="00440586">
        <w:trPr>
          <w:trHeight w:val="30"/>
        </w:trPr>
        <w:tc>
          <w:tcPr>
            <w:tcW w:w="589"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color w:val="000000"/>
              </w:rPr>
              <w:t>12.</w:t>
            </w:r>
          </w:p>
        </w:tc>
        <w:tc>
          <w:tcPr>
            <w:tcW w:w="1985"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rPr>
              <w:t>A01.003.006</w:t>
            </w:r>
          </w:p>
        </w:tc>
        <w:tc>
          <w:tcPr>
            <w:tcW w:w="6945"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rPr>
              <w:t xml:space="preserve">Обучение </w:t>
            </w:r>
            <w:proofErr w:type="spellStart"/>
            <w:r w:rsidRPr="00440586">
              <w:rPr>
                <w:rFonts w:ascii="Times New Roman" w:eastAsia="Times New Roman" w:hAnsi="Times New Roman" w:cs="Times New Roman"/>
              </w:rPr>
              <w:t>самоменеджменту</w:t>
            </w:r>
            <w:proofErr w:type="spellEnd"/>
            <w:r w:rsidRPr="00440586">
              <w:rPr>
                <w:rFonts w:ascii="Times New Roman" w:eastAsia="Times New Roman" w:hAnsi="Times New Roman" w:cs="Times New Roman"/>
              </w:rPr>
              <w:t xml:space="preserve"> пациента: Врач общей практики</w:t>
            </w:r>
          </w:p>
        </w:tc>
      </w:tr>
      <w:tr w:rsidR="00440586" w:rsidRPr="00440586" w:rsidTr="00440586">
        <w:trPr>
          <w:trHeight w:val="30"/>
        </w:trPr>
        <w:tc>
          <w:tcPr>
            <w:tcW w:w="589"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color w:val="000000"/>
              </w:rPr>
              <w:t>13.</w:t>
            </w:r>
          </w:p>
        </w:tc>
        <w:tc>
          <w:tcPr>
            <w:tcW w:w="1985"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rPr>
              <w:t>A01.003.007</w:t>
            </w:r>
          </w:p>
        </w:tc>
        <w:tc>
          <w:tcPr>
            <w:tcW w:w="6945"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rPr>
              <w:t>Оценка социального статуса семьи пациента при социально-значимых заболеваниях: Врач общей практики</w:t>
            </w:r>
          </w:p>
        </w:tc>
      </w:tr>
      <w:tr w:rsidR="00440586" w:rsidRPr="00440586" w:rsidTr="00440586">
        <w:trPr>
          <w:trHeight w:val="30"/>
        </w:trPr>
        <w:tc>
          <w:tcPr>
            <w:tcW w:w="9519" w:type="dxa"/>
            <w:gridSpan w:val="3"/>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color w:val="000000"/>
              </w:rPr>
              <w:t>Лабораторная диагностика (квалифицированная медицинская помощь)</w:t>
            </w:r>
          </w:p>
        </w:tc>
      </w:tr>
      <w:tr w:rsidR="00440586" w:rsidRPr="00440586" w:rsidTr="00440586">
        <w:trPr>
          <w:trHeight w:val="30"/>
        </w:trPr>
        <w:tc>
          <w:tcPr>
            <w:tcW w:w="589"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color w:val="000000"/>
              </w:rPr>
              <w:t>14.</w:t>
            </w:r>
          </w:p>
        </w:tc>
        <w:tc>
          <w:tcPr>
            <w:tcW w:w="1985"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color w:val="000000"/>
              </w:rPr>
              <w:t>B02.061.002</w:t>
            </w:r>
          </w:p>
        </w:tc>
        <w:tc>
          <w:tcPr>
            <w:tcW w:w="6945"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color w:val="000000"/>
              </w:rPr>
              <w:t>Измерение скорости оседания эритроцитов (СОЭ) в крови ручным методом</w:t>
            </w:r>
          </w:p>
        </w:tc>
      </w:tr>
      <w:tr w:rsidR="00440586" w:rsidRPr="00440586" w:rsidTr="00440586">
        <w:trPr>
          <w:trHeight w:val="30"/>
        </w:trPr>
        <w:tc>
          <w:tcPr>
            <w:tcW w:w="589"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color w:val="000000"/>
              </w:rPr>
              <w:t>15.</w:t>
            </w:r>
          </w:p>
        </w:tc>
        <w:tc>
          <w:tcPr>
            <w:tcW w:w="1985"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color w:val="000000"/>
              </w:rPr>
              <w:t>B03.864.003</w:t>
            </w:r>
          </w:p>
        </w:tc>
        <w:tc>
          <w:tcPr>
            <w:tcW w:w="6945"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color w:val="000000"/>
              </w:rPr>
              <w:t>Определение гемоглобина в крови экспресс методом</w:t>
            </w:r>
          </w:p>
        </w:tc>
      </w:tr>
      <w:tr w:rsidR="00440586" w:rsidRPr="00440586" w:rsidTr="00440586">
        <w:trPr>
          <w:trHeight w:val="30"/>
        </w:trPr>
        <w:tc>
          <w:tcPr>
            <w:tcW w:w="589"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color w:val="000000"/>
              </w:rPr>
              <w:t>16.</w:t>
            </w:r>
          </w:p>
        </w:tc>
        <w:tc>
          <w:tcPr>
            <w:tcW w:w="1985"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color w:val="000000"/>
              </w:rPr>
              <w:t>B03.865.003</w:t>
            </w:r>
          </w:p>
        </w:tc>
        <w:tc>
          <w:tcPr>
            <w:tcW w:w="6945"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color w:val="000000"/>
              </w:rPr>
              <w:t>Определение лейкоцитов в крови экспресс методом</w:t>
            </w:r>
          </w:p>
        </w:tc>
      </w:tr>
      <w:tr w:rsidR="00440586" w:rsidRPr="00440586" w:rsidTr="00440586">
        <w:trPr>
          <w:trHeight w:val="30"/>
        </w:trPr>
        <w:tc>
          <w:tcPr>
            <w:tcW w:w="589"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color w:val="000000"/>
              </w:rPr>
              <w:t>17.</w:t>
            </w:r>
          </w:p>
        </w:tc>
        <w:tc>
          <w:tcPr>
            <w:tcW w:w="1985"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color w:val="000000"/>
              </w:rPr>
              <w:t>B03.867.003</w:t>
            </w:r>
          </w:p>
        </w:tc>
        <w:tc>
          <w:tcPr>
            <w:tcW w:w="6945"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proofErr w:type="spellStart"/>
            <w:r w:rsidRPr="00440586">
              <w:rPr>
                <w:rFonts w:ascii="Times New Roman" w:eastAsia="Times New Roman" w:hAnsi="Times New Roman" w:cs="Times New Roman"/>
                <w:color w:val="000000"/>
              </w:rPr>
              <w:t>Определениетропонинаэкспрессметодом</w:t>
            </w:r>
            <w:proofErr w:type="spellEnd"/>
          </w:p>
        </w:tc>
      </w:tr>
      <w:tr w:rsidR="00440586" w:rsidRPr="00440586" w:rsidTr="00440586">
        <w:trPr>
          <w:trHeight w:val="30"/>
        </w:trPr>
        <w:tc>
          <w:tcPr>
            <w:tcW w:w="589"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color w:val="000000"/>
              </w:rPr>
              <w:t>18.</w:t>
            </w:r>
          </w:p>
        </w:tc>
        <w:tc>
          <w:tcPr>
            <w:tcW w:w="1985"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color w:val="000000"/>
              </w:rPr>
              <w:t>B03.868.003</w:t>
            </w:r>
          </w:p>
        </w:tc>
        <w:tc>
          <w:tcPr>
            <w:tcW w:w="6945"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color w:val="000000"/>
              </w:rPr>
              <w:t xml:space="preserve">Определение </w:t>
            </w:r>
            <w:proofErr w:type="spellStart"/>
            <w:r w:rsidRPr="00440586">
              <w:rPr>
                <w:rFonts w:ascii="Times New Roman" w:eastAsia="Times New Roman" w:hAnsi="Times New Roman" w:cs="Times New Roman"/>
                <w:color w:val="000000"/>
              </w:rPr>
              <w:t>гликизированного</w:t>
            </w:r>
            <w:proofErr w:type="spellEnd"/>
            <w:r w:rsidRPr="00440586">
              <w:rPr>
                <w:rFonts w:ascii="Times New Roman" w:eastAsia="Times New Roman" w:hAnsi="Times New Roman" w:cs="Times New Roman"/>
                <w:color w:val="000000"/>
              </w:rPr>
              <w:t xml:space="preserve"> гемоглобина экспресс методом</w:t>
            </w:r>
          </w:p>
        </w:tc>
      </w:tr>
      <w:tr w:rsidR="00440586" w:rsidRPr="00440586" w:rsidTr="00440586">
        <w:trPr>
          <w:trHeight w:val="30"/>
        </w:trPr>
        <w:tc>
          <w:tcPr>
            <w:tcW w:w="589"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color w:val="000000"/>
              </w:rPr>
              <w:t>19.</w:t>
            </w:r>
          </w:p>
        </w:tc>
        <w:tc>
          <w:tcPr>
            <w:tcW w:w="1985"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color w:val="000000"/>
              </w:rPr>
              <w:t>B03.869.003</w:t>
            </w:r>
          </w:p>
        </w:tc>
        <w:tc>
          <w:tcPr>
            <w:tcW w:w="6945"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color w:val="000000"/>
              </w:rPr>
              <w:t xml:space="preserve">Определение </w:t>
            </w:r>
            <w:proofErr w:type="spellStart"/>
            <w:r w:rsidRPr="00440586">
              <w:rPr>
                <w:rFonts w:ascii="Times New Roman" w:eastAsia="Times New Roman" w:hAnsi="Times New Roman" w:cs="Times New Roman"/>
                <w:color w:val="000000"/>
              </w:rPr>
              <w:t>протромбинового</w:t>
            </w:r>
            <w:proofErr w:type="spellEnd"/>
            <w:r w:rsidRPr="00440586">
              <w:rPr>
                <w:rFonts w:ascii="Times New Roman" w:eastAsia="Times New Roman" w:hAnsi="Times New Roman" w:cs="Times New Roman"/>
                <w:color w:val="000000"/>
              </w:rPr>
              <w:t xml:space="preserve"> времени, МНО на портативном анализаторе экспресс методом</w:t>
            </w:r>
          </w:p>
        </w:tc>
      </w:tr>
      <w:tr w:rsidR="00440586" w:rsidRPr="00440586" w:rsidTr="00440586">
        <w:trPr>
          <w:trHeight w:val="30"/>
        </w:trPr>
        <w:tc>
          <w:tcPr>
            <w:tcW w:w="589"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color w:val="000000"/>
              </w:rPr>
              <w:t>20.</w:t>
            </w:r>
          </w:p>
        </w:tc>
        <w:tc>
          <w:tcPr>
            <w:tcW w:w="1985"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color w:val="000000"/>
              </w:rPr>
              <w:t>B06.672.012</w:t>
            </w:r>
          </w:p>
        </w:tc>
        <w:tc>
          <w:tcPr>
            <w:tcW w:w="6945"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color w:val="000000"/>
              </w:rPr>
              <w:t>Определение группы крови по системе ABO стандартными сыворотками</w:t>
            </w:r>
          </w:p>
        </w:tc>
      </w:tr>
      <w:tr w:rsidR="00440586" w:rsidRPr="00440586" w:rsidTr="00440586">
        <w:trPr>
          <w:trHeight w:val="30"/>
        </w:trPr>
        <w:tc>
          <w:tcPr>
            <w:tcW w:w="589"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color w:val="000000"/>
              </w:rPr>
              <w:t>21.</w:t>
            </w:r>
          </w:p>
        </w:tc>
        <w:tc>
          <w:tcPr>
            <w:tcW w:w="1985"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color w:val="000000"/>
              </w:rPr>
              <w:t>B06.673.012</w:t>
            </w:r>
          </w:p>
        </w:tc>
        <w:tc>
          <w:tcPr>
            <w:tcW w:w="6945"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color w:val="000000"/>
              </w:rPr>
              <w:t>Определение группы крови по системе </w:t>
            </w:r>
            <w:proofErr w:type="spellStart"/>
            <w:proofErr w:type="gramStart"/>
            <w:r w:rsidRPr="00440586">
              <w:rPr>
                <w:rFonts w:ascii="Times New Roman" w:eastAsia="Times New Roman" w:hAnsi="Times New Roman" w:cs="Times New Roman"/>
                <w:color w:val="000000"/>
              </w:rPr>
              <w:t>ABO</w:t>
            </w:r>
            <w:proofErr w:type="gramEnd"/>
            <w:r w:rsidRPr="00440586">
              <w:rPr>
                <w:rFonts w:ascii="Times New Roman" w:eastAsia="Times New Roman" w:hAnsi="Times New Roman" w:cs="Times New Roman"/>
                <w:color w:val="000000"/>
              </w:rPr>
              <w:t>моноклональными</w:t>
            </w:r>
            <w:proofErr w:type="spellEnd"/>
            <w:r w:rsidRPr="00440586">
              <w:rPr>
                <w:rFonts w:ascii="Times New Roman" w:eastAsia="Times New Roman" w:hAnsi="Times New Roman" w:cs="Times New Roman"/>
                <w:color w:val="000000"/>
              </w:rPr>
              <w:t xml:space="preserve"> реагентами (</w:t>
            </w:r>
            <w:proofErr w:type="spellStart"/>
            <w:r w:rsidRPr="00440586">
              <w:rPr>
                <w:rFonts w:ascii="Times New Roman" w:eastAsia="Times New Roman" w:hAnsi="Times New Roman" w:cs="Times New Roman"/>
                <w:color w:val="000000"/>
              </w:rPr>
              <w:t>цоликлонами</w:t>
            </w:r>
            <w:proofErr w:type="spellEnd"/>
            <w:r w:rsidRPr="00440586">
              <w:rPr>
                <w:rFonts w:ascii="Times New Roman" w:eastAsia="Times New Roman" w:hAnsi="Times New Roman" w:cs="Times New Roman"/>
                <w:color w:val="000000"/>
              </w:rPr>
              <w:t>)</w:t>
            </w:r>
          </w:p>
        </w:tc>
      </w:tr>
      <w:tr w:rsidR="00440586" w:rsidRPr="00440586" w:rsidTr="00440586">
        <w:trPr>
          <w:trHeight w:val="30"/>
        </w:trPr>
        <w:tc>
          <w:tcPr>
            <w:tcW w:w="589"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color w:val="000000"/>
              </w:rPr>
              <w:t>22.</w:t>
            </w:r>
          </w:p>
        </w:tc>
        <w:tc>
          <w:tcPr>
            <w:tcW w:w="1985"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color w:val="000000"/>
              </w:rPr>
              <w:t>B06.677.012</w:t>
            </w:r>
          </w:p>
        </w:tc>
        <w:tc>
          <w:tcPr>
            <w:tcW w:w="6945"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proofErr w:type="spellStart"/>
            <w:r w:rsidRPr="00440586">
              <w:rPr>
                <w:rFonts w:ascii="Times New Roman" w:eastAsia="Times New Roman" w:hAnsi="Times New Roman" w:cs="Times New Roman"/>
                <w:color w:val="000000"/>
              </w:rPr>
              <w:t>Определениерезус-факторакрови</w:t>
            </w:r>
            <w:proofErr w:type="spellEnd"/>
          </w:p>
        </w:tc>
      </w:tr>
      <w:tr w:rsidR="00440586" w:rsidRPr="00440586" w:rsidTr="00440586">
        <w:trPr>
          <w:trHeight w:val="30"/>
        </w:trPr>
        <w:tc>
          <w:tcPr>
            <w:tcW w:w="9519" w:type="dxa"/>
            <w:gridSpan w:val="3"/>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color w:val="000000"/>
              </w:rPr>
              <w:lastRenderedPageBreak/>
              <w:t xml:space="preserve">Функциональная и </w:t>
            </w:r>
            <w:proofErr w:type="spellStart"/>
            <w:r w:rsidRPr="00440586">
              <w:rPr>
                <w:rFonts w:ascii="Times New Roman" w:eastAsia="Times New Roman" w:hAnsi="Times New Roman" w:cs="Times New Roman"/>
                <w:color w:val="000000"/>
              </w:rPr>
              <w:t>инструментальнаядиагностика</w:t>
            </w:r>
            <w:proofErr w:type="spellEnd"/>
          </w:p>
        </w:tc>
      </w:tr>
      <w:tr w:rsidR="00440586" w:rsidRPr="00440586" w:rsidTr="00440586">
        <w:trPr>
          <w:trHeight w:val="30"/>
        </w:trPr>
        <w:tc>
          <w:tcPr>
            <w:tcW w:w="589"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color w:val="000000"/>
              </w:rPr>
              <w:t>23.</w:t>
            </w:r>
          </w:p>
        </w:tc>
        <w:tc>
          <w:tcPr>
            <w:tcW w:w="1985"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color w:val="000000"/>
              </w:rPr>
              <w:t>C02.001.000</w:t>
            </w:r>
          </w:p>
        </w:tc>
        <w:tc>
          <w:tcPr>
            <w:tcW w:w="6945"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color w:val="000000"/>
              </w:rPr>
              <w:t>Электрокардиографическое исследование (в 12 отведениях) с расшифровкой</w:t>
            </w:r>
          </w:p>
        </w:tc>
      </w:tr>
      <w:tr w:rsidR="00440586" w:rsidRPr="00440586" w:rsidTr="00440586">
        <w:trPr>
          <w:trHeight w:val="30"/>
        </w:trPr>
        <w:tc>
          <w:tcPr>
            <w:tcW w:w="589"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color w:val="000000"/>
              </w:rPr>
              <w:t>24.</w:t>
            </w:r>
          </w:p>
        </w:tc>
        <w:tc>
          <w:tcPr>
            <w:tcW w:w="1985"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color w:val="000000"/>
              </w:rPr>
              <w:t>C02.033.000</w:t>
            </w:r>
          </w:p>
        </w:tc>
        <w:tc>
          <w:tcPr>
            <w:tcW w:w="6945"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color w:val="000000"/>
              </w:rPr>
              <w:t>Спирография при записи на автоматизированных аппаратах</w:t>
            </w:r>
          </w:p>
        </w:tc>
      </w:tr>
      <w:tr w:rsidR="00440586" w:rsidRPr="00440586" w:rsidTr="00440586">
        <w:trPr>
          <w:trHeight w:val="30"/>
        </w:trPr>
        <w:tc>
          <w:tcPr>
            <w:tcW w:w="589"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color w:val="000000"/>
              </w:rPr>
              <w:t>25.</w:t>
            </w:r>
          </w:p>
        </w:tc>
        <w:tc>
          <w:tcPr>
            <w:tcW w:w="1985"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color w:val="000000"/>
              </w:rPr>
              <w:t>C02.048.000</w:t>
            </w:r>
          </w:p>
        </w:tc>
        <w:tc>
          <w:tcPr>
            <w:tcW w:w="6945"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color w:val="000000"/>
              </w:rPr>
              <w:t>Динамометрия</w:t>
            </w:r>
          </w:p>
        </w:tc>
      </w:tr>
      <w:tr w:rsidR="00440586" w:rsidRPr="00440586" w:rsidTr="00440586">
        <w:trPr>
          <w:trHeight w:val="30"/>
        </w:trPr>
        <w:tc>
          <w:tcPr>
            <w:tcW w:w="589"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color w:val="000000"/>
              </w:rPr>
              <w:t>26.</w:t>
            </w:r>
          </w:p>
        </w:tc>
        <w:tc>
          <w:tcPr>
            <w:tcW w:w="1985"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color w:val="000000"/>
              </w:rPr>
              <w:t>C02.054.000</w:t>
            </w:r>
          </w:p>
        </w:tc>
        <w:tc>
          <w:tcPr>
            <w:tcW w:w="6945"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proofErr w:type="spellStart"/>
            <w:r w:rsidRPr="00440586">
              <w:rPr>
                <w:rFonts w:ascii="Times New Roman" w:eastAsia="Times New Roman" w:hAnsi="Times New Roman" w:cs="Times New Roman"/>
                <w:color w:val="000000"/>
              </w:rPr>
              <w:t>Пульсоксиметрия</w:t>
            </w:r>
            <w:proofErr w:type="spellEnd"/>
          </w:p>
        </w:tc>
      </w:tr>
    </w:tbl>
    <w:p w:rsidR="00440586" w:rsidRPr="00440586" w:rsidRDefault="00440586" w:rsidP="00440586">
      <w:pPr>
        <w:shd w:val="clear" w:color="auto" w:fill="FFFFFF"/>
        <w:spacing w:after="0" w:line="240" w:lineRule="auto"/>
        <w:ind w:left="-142" w:firstLine="568"/>
        <w:jc w:val="both"/>
        <w:rPr>
          <w:rFonts w:ascii="Times New Roman" w:eastAsia="Times New Roman" w:hAnsi="Times New Roman" w:cs="Times New Roman"/>
          <w:color w:val="7C7B7B"/>
        </w:rPr>
      </w:pPr>
      <w:r w:rsidRPr="00440586">
        <w:rPr>
          <w:rFonts w:ascii="Times New Roman" w:eastAsia="Times New Roman" w:hAnsi="Times New Roman" w:cs="Times New Roman"/>
          <w:color w:val="7C7B7B"/>
        </w:rPr>
        <w:t> </w:t>
      </w:r>
    </w:p>
    <w:p w:rsidR="00440586" w:rsidRPr="00440586" w:rsidRDefault="00440586" w:rsidP="00440586">
      <w:pPr>
        <w:shd w:val="clear" w:color="auto" w:fill="FFFFFF"/>
        <w:spacing w:after="0" w:line="240" w:lineRule="auto"/>
        <w:ind w:left="-142" w:firstLine="568"/>
        <w:jc w:val="both"/>
        <w:rPr>
          <w:rFonts w:ascii="Times New Roman" w:eastAsia="Times New Roman" w:hAnsi="Times New Roman" w:cs="Times New Roman"/>
          <w:color w:val="7C7B7B"/>
        </w:rPr>
      </w:pPr>
      <w:r w:rsidRPr="00440586">
        <w:rPr>
          <w:rFonts w:ascii="Times New Roman" w:eastAsia="Times New Roman" w:hAnsi="Times New Roman" w:cs="Times New Roman"/>
          <w:b/>
          <w:bCs/>
          <w:color w:val="000000"/>
        </w:rPr>
        <w:t> </w:t>
      </w:r>
    </w:p>
    <w:p w:rsidR="00440586" w:rsidRPr="00440586" w:rsidRDefault="00440586" w:rsidP="00440586">
      <w:pPr>
        <w:shd w:val="clear" w:color="auto" w:fill="FFFFFF"/>
        <w:spacing w:after="0" w:line="240" w:lineRule="auto"/>
        <w:jc w:val="both"/>
        <w:rPr>
          <w:rFonts w:ascii="Times New Roman" w:eastAsia="Times New Roman" w:hAnsi="Times New Roman" w:cs="Times New Roman"/>
          <w:color w:val="7C7B7B"/>
        </w:rPr>
      </w:pPr>
      <w:r w:rsidRPr="00440586">
        <w:rPr>
          <w:rFonts w:ascii="Times New Roman" w:eastAsia="Times New Roman" w:hAnsi="Times New Roman" w:cs="Times New Roman"/>
          <w:b/>
          <w:bCs/>
          <w:color w:val="000000"/>
        </w:rPr>
        <w:br w:type="textWrapping" w:clear="all"/>
      </w:r>
    </w:p>
    <w:p w:rsidR="00440586" w:rsidRPr="00440586" w:rsidRDefault="00440586" w:rsidP="00440586">
      <w:pPr>
        <w:shd w:val="clear" w:color="auto" w:fill="FFFFFF"/>
        <w:spacing w:after="0" w:line="240" w:lineRule="auto"/>
        <w:ind w:left="-142" w:firstLine="568"/>
        <w:jc w:val="both"/>
        <w:rPr>
          <w:rFonts w:ascii="Times New Roman" w:eastAsia="Times New Roman" w:hAnsi="Times New Roman" w:cs="Times New Roman"/>
          <w:color w:val="7C7B7B"/>
        </w:rPr>
      </w:pPr>
      <w:r w:rsidRPr="00440586">
        <w:rPr>
          <w:rFonts w:ascii="Times New Roman" w:eastAsia="Times New Roman" w:hAnsi="Times New Roman" w:cs="Times New Roman"/>
          <w:b/>
          <w:bCs/>
          <w:color w:val="000000"/>
        </w:rPr>
        <w:t> </w:t>
      </w:r>
    </w:p>
    <w:p w:rsidR="00440586" w:rsidRPr="00440586" w:rsidRDefault="00440586" w:rsidP="00440586">
      <w:pPr>
        <w:shd w:val="clear" w:color="auto" w:fill="FFFFFF"/>
        <w:spacing w:after="0" w:line="240" w:lineRule="auto"/>
        <w:ind w:left="-142" w:firstLine="568"/>
        <w:jc w:val="both"/>
        <w:rPr>
          <w:rFonts w:ascii="Times New Roman" w:eastAsia="Times New Roman" w:hAnsi="Times New Roman" w:cs="Times New Roman"/>
          <w:color w:val="7C7B7B"/>
        </w:rPr>
      </w:pPr>
      <w:r w:rsidRPr="00440586">
        <w:rPr>
          <w:rFonts w:ascii="Times New Roman" w:eastAsia="Times New Roman" w:hAnsi="Times New Roman" w:cs="Times New Roman"/>
          <w:color w:val="000000"/>
        </w:rPr>
        <w:t>Приложение 3</w:t>
      </w:r>
    </w:p>
    <w:p w:rsidR="00440586" w:rsidRPr="00440586" w:rsidRDefault="00440586" w:rsidP="00440586">
      <w:pPr>
        <w:shd w:val="clear" w:color="auto" w:fill="FFFFFF"/>
        <w:spacing w:after="0" w:line="240" w:lineRule="auto"/>
        <w:ind w:left="-142" w:firstLine="568"/>
        <w:jc w:val="both"/>
        <w:rPr>
          <w:rFonts w:ascii="Times New Roman" w:eastAsia="Times New Roman" w:hAnsi="Times New Roman" w:cs="Times New Roman"/>
          <w:color w:val="7C7B7B"/>
        </w:rPr>
      </w:pPr>
      <w:r w:rsidRPr="00440586">
        <w:rPr>
          <w:rFonts w:ascii="Times New Roman" w:eastAsia="Times New Roman" w:hAnsi="Times New Roman" w:cs="Times New Roman"/>
          <w:color w:val="000000"/>
        </w:rPr>
        <w:t>к Правилам оказания первичной</w:t>
      </w:r>
      <w:r w:rsidRPr="00440586">
        <w:rPr>
          <w:rFonts w:ascii="Times New Roman" w:eastAsia="Times New Roman" w:hAnsi="Times New Roman" w:cs="Times New Roman"/>
          <w:color w:val="7C7B7B"/>
        </w:rPr>
        <w:br/>
      </w:r>
      <w:r w:rsidRPr="00440586">
        <w:rPr>
          <w:rFonts w:ascii="Times New Roman" w:eastAsia="Times New Roman" w:hAnsi="Times New Roman" w:cs="Times New Roman"/>
          <w:color w:val="000000"/>
        </w:rPr>
        <w:t>медико-санитарной помощи</w:t>
      </w:r>
    </w:p>
    <w:p w:rsidR="00440586" w:rsidRPr="00440586" w:rsidRDefault="00440586" w:rsidP="00440586">
      <w:pPr>
        <w:shd w:val="clear" w:color="auto" w:fill="FFFFFF"/>
        <w:spacing w:after="0" w:line="240" w:lineRule="auto"/>
        <w:ind w:left="-142" w:firstLine="568"/>
        <w:jc w:val="both"/>
        <w:rPr>
          <w:rFonts w:ascii="Times New Roman" w:eastAsia="Times New Roman" w:hAnsi="Times New Roman" w:cs="Times New Roman"/>
          <w:color w:val="7C7B7B"/>
        </w:rPr>
      </w:pPr>
      <w:r w:rsidRPr="00440586">
        <w:rPr>
          <w:rFonts w:ascii="Times New Roman" w:eastAsia="Times New Roman" w:hAnsi="Times New Roman" w:cs="Times New Roman"/>
          <w:b/>
          <w:bCs/>
          <w:color w:val="000000"/>
        </w:rPr>
        <w:t> </w:t>
      </w:r>
    </w:p>
    <w:p w:rsidR="00440586" w:rsidRPr="00440586" w:rsidRDefault="00440586" w:rsidP="00440586">
      <w:pPr>
        <w:shd w:val="clear" w:color="auto" w:fill="FFFFFF"/>
        <w:spacing w:after="0" w:line="240" w:lineRule="auto"/>
        <w:ind w:left="-142" w:firstLine="568"/>
        <w:jc w:val="both"/>
        <w:rPr>
          <w:rFonts w:ascii="Times New Roman" w:eastAsia="Times New Roman" w:hAnsi="Times New Roman" w:cs="Times New Roman"/>
          <w:color w:val="7C7B7B"/>
        </w:rPr>
      </w:pPr>
      <w:r w:rsidRPr="00440586">
        <w:rPr>
          <w:rFonts w:ascii="Times New Roman" w:eastAsia="Times New Roman" w:hAnsi="Times New Roman" w:cs="Times New Roman"/>
          <w:b/>
          <w:bCs/>
          <w:color w:val="000000"/>
        </w:rPr>
        <w:t> </w:t>
      </w:r>
    </w:p>
    <w:p w:rsidR="00440586" w:rsidRPr="00440586" w:rsidRDefault="00440586" w:rsidP="00440586">
      <w:pPr>
        <w:shd w:val="clear" w:color="auto" w:fill="FFFFFF"/>
        <w:spacing w:after="0" w:line="240" w:lineRule="auto"/>
        <w:ind w:left="-142" w:firstLine="568"/>
        <w:jc w:val="both"/>
        <w:rPr>
          <w:rFonts w:ascii="Times New Roman" w:eastAsia="Times New Roman" w:hAnsi="Times New Roman" w:cs="Times New Roman"/>
          <w:color w:val="7C7B7B"/>
        </w:rPr>
      </w:pPr>
      <w:r w:rsidRPr="00440586">
        <w:rPr>
          <w:rFonts w:ascii="Times New Roman" w:eastAsia="Times New Roman" w:hAnsi="Times New Roman" w:cs="Times New Roman"/>
          <w:b/>
          <w:bCs/>
          <w:color w:val="000000"/>
        </w:rPr>
        <w:t>Перечень услуг социального работника и психолога организации первичной медико-санитарной помощи</w:t>
      </w:r>
    </w:p>
    <w:p w:rsidR="00440586" w:rsidRPr="00440586" w:rsidRDefault="00440586" w:rsidP="00440586">
      <w:pPr>
        <w:shd w:val="clear" w:color="auto" w:fill="FFFFFF"/>
        <w:spacing w:after="0" w:line="240" w:lineRule="auto"/>
        <w:ind w:left="-142" w:firstLine="568"/>
        <w:jc w:val="both"/>
        <w:rPr>
          <w:rFonts w:ascii="Times New Roman" w:eastAsia="Times New Roman" w:hAnsi="Times New Roman" w:cs="Times New Roman"/>
          <w:color w:val="7C7B7B"/>
        </w:rPr>
      </w:pPr>
      <w:r w:rsidRPr="00440586">
        <w:rPr>
          <w:rFonts w:ascii="Times New Roman" w:eastAsia="Times New Roman" w:hAnsi="Times New Roman" w:cs="Times New Roman"/>
          <w:color w:val="7C7B7B"/>
        </w:rPr>
        <w:t> </w:t>
      </w:r>
    </w:p>
    <w:tbl>
      <w:tblPr>
        <w:tblW w:w="0" w:type="auto"/>
        <w:tblInd w:w="115" w:type="dxa"/>
        <w:tblCellMar>
          <w:left w:w="0" w:type="dxa"/>
          <w:right w:w="0" w:type="dxa"/>
        </w:tblCellMar>
        <w:tblLook w:val="04A0" w:firstRow="1" w:lastRow="0" w:firstColumn="1" w:lastColumn="0" w:noHBand="0" w:noVBand="1"/>
      </w:tblPr>
      <w:tblGrid>
        <w:gridCol w:w="573"/>
        <w:gridCol w:w="1812"/>
        <w:gridCol w:w="6885"/>
      </w:tblGrid>
      <w:tr w:rsidR="00440586" w:rsidRPr="00440586" w:rsidTr="00440586">
        <w:trPr>
          <w:trHeight w:val="193"/>
        </w:trPr>
        <w:tc>
          <w:tcPr>
            <w:tcW w:w="589"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193"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color w:val="000000"/>
              </w:rPr>
              <w:t xml:space="preserve">№ </w:t>
            </w:r>
            <w:proofErr w:type="gramStart"/>
            <w:r w:rsidRPr="00440586">
              <w:rPr>
                <w:rFonts w:ascii="Times New Roman" w:eastAsia="Times New Roman" w:hAnsi="Times New Roman" w:cs="Times New Roman"/>
                <w:color w:val="000000"/>
              </w:rPr>
              <w:t>п</w:t>
            </w:r>
            <w:proofErr w:type="gramEnd"/>
            <w:r w:rsidRPr="00440586">
              <w:rPr>
                <w:rFonts w:ascii="Times New Roman" w:eastAsia="Times New Roman" w:hAnsi="Times New Roman" w:cs="Times New Roman"/>
                <w:color w:val="000000"/>
              </w:rPr>
              <w:t>/п</w:t>
            </w:r>
          </w:p>
        </w:tc>
        <w:tc>
          <w:tcPr>
            <w:tcW w:w="1843" w:type="dxa"/>
            <w:tcBorders>
              <w:top w:val="single" w:sz="8" w:space="0" w:color="auto"/>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193" w:lineRule="atLeast"/>
              <w:ind w:left="-142" w:firstLine="568"/>
              <w:jc w:val="both"/>
              <w:rPr>
                <w:rFonts w:ascii="Times New Roman" w:eastAsia="Times New Roman" w:hAnsi="Times New Roman" w:cs="Times New Roman"/>
              </w:rPr>
            </w:pPr>
            <w:proofErr w:type="spellStart"/>
            <w:r w:rsidRPr="00440586">
              <w:rPr>
                <w:rFonts w:ascii="Times New Roman" w:eastAsia="Times New Roman" w:hAnsi="Times New Roman" w:cs="Times New Roman"/>
                <w:color w:val="000000"/>
              </w:rPr>
              <w:t>Кодуслуги</w:t>
            </w:r>
            <w:proofErr w:type="spellEnd"/>
          </w:p>
        </w:tc>
        <w:tc>
          <w:tcPr>
            <w:tcW w:w="7087" w:type="dxa"/>
            <w:tcBorders>
              <w:top w:val="single" w:sz="8" w:space="0" w:color="auto"/>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193" w:lineRule="atLeast"/>
              <w:ind w:left="-142" w:firstLine="568"/>
              <w:jc w:val="both"/>
              <w:rPr>
                <w:rFonts w:ascii="Times New Roman" w:eastAsia="Times New Roman" w:hAnsi="Times New Roman" w:cs="Times New Roman"/>
              </w:rPr>
            </w:pPr>
            <w:proofErr w:type="spellStart"/>
            <w:r w:rsidRPr="00440586">
              <w:rPr>
                <w:rFonts w:ascii="Times New Roman" w:eastAsia="Times New Roman" w:hAnsi="Times New Roman" w:cs="Times New Roman"/>
                <w:color w:val="000000"/>
              </w:rPr>
              <w:t>Наименованиеуслуги</w:t>
            </w:r>
            <w:proofErr w:type="spellEnd"/>
          </w:p>
        </w:tc>
      </w:tr>
      <w:tr w:rsidR="00440586" w:rsidRPr="00440586" w:rsidTr="00440586">
        <w:trPr>
          <w:trHeight w:val="30"/>
        </w:trPr>
        <w:tc>
          <w:tcPr>
            <w:tcW w:w="9519" w:type="dxa"/>
            <w:gridSpan w:val="3"/>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proofErr w:type="spellStart"/>
            <w:r w:rsidRPr="00440586">
              <w:rPr>
                <w:rFonts w:ascii="Times New Roman" w:eastAsia="Times New Roman" w:hAnsi="Times New Roman" w:cs="Times New Roman"/>
                <w:color w:val="000000"/>
              </w:rPr>
              <w:t>Услугипсихолога</w:t>
            </w:r>
            <w:proofErr w:type="spellEnd"/>
          </w:p>
        </w:tc>
      </w:tr>
      <w:tr w:rsidR="00440586" w:rsidRPr="00440586" w:rsidTr="00440586">
        <w:trPr>
          <w:trHeight w:val="30"/>
        </w:trPr>
        <w:tc>
          <w:tcPr>
            <w:tcW w:w="589"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color w:val="000000"/>
              </w:rPr>
              <w:t>1.</w:t>
            </w:r>
          </w:p>
        </w:tc>
        <w:tc>
          <w:tcPr>
            <w:tcW w:w="1843"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color w:val="000000"/>
              </w:rPr>
              <w:t>A01.005.000</w:t>
            </w:r>
          </w:p>
        </w:tc>
        <w:tc>
          <w:tcPr>
            <w:tcW w:w="7087"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color w:val="000000"/>
              </w:rPr>
              <w:t>Прием: Психолог</w:t>
            </w:r>
          </w:p>
        </w:tc>
      </w:tr>
      <w:tr w:rsidR="00440586" w:rsidRPr="00440586" w:rsidTr="00440586">
        <w:trPr>
          <w:trHeight w:val="30"/>
        </w:trPr>
        <w:tc>
          <w:tcPr>
            <w:tcW w:w="589"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color w:val="000000"/>
              </w:rPr>
              <w:t>2.</w:t>
            </w:r>
          </w:p>
        </w:tc>
        <w:tc>
          <w:tcPr>
            <w:tcW w:w="1843"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color w:val="000000"/>
              </w:rPr>
              <w:t>A01.005.001</w:t>
            </w:r>
          </w:p>
        </w:tc>
        <w:tc>
          <w:tcPr>
            <w:tcW w:w="7087"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color w:val="000000"/>
              </w:rPr>
              <w:t>Проведение занятий по профилактике детского суицида: Психолог</w:t>
            </w:r>
          </w:p>
        </w:tc>
      </w:tr>
      <w:tr w:rsidR="00440586" w:rsidRPr="00440586" w:rsidTr="00440586">
        <w:trPr>
          <w:trHeight w:val="30"/>
        </w:trPr>
        <w:tc>
          <w:tcPr>
            <w:tcW w:w="589"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color w:val="000000"/>
              </w:rPr>
              <w:t>3.</w:t>
            </w:r>
          </w:p>
        </w:tc>
        <w:tc>
          <w:tcPr>
            <w:tcW w:w="1843"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color w:val="000000"/>
              </w:rPr>
              <w:t>A01.005.002</w:t>
            </w:r>
          </w:p>
        </w:tc>
        <w:tc>
          <w:tcPr>
            <w:tcW w:w="7087"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color w:val="000000"/>
              </w:rPr>
              <w:t xml:space="preserve">Прием при подозрении на поведенческие и </w:t>
            </w:r>
            <w:proofErr w:type="spellStart"/>
            <w:r w:rsidRPr="00440586">
              <w:rPr>
                <w:rFonts w:ascii="Times New Roman" w:eastAsia="Times New Roman" w:hAnsi="Times New Roman" w:cs="Times New Roman"/>
                <w:color w:val="000000"/>
              </w:rPr>
              <w:t>психоактивные</w:t>
            </w:r>
            <w:proofErr w:type="spellEnd"/>
            <w:r w:rsidRPr="00440586">
              <w:rPr>
                <w:rFonts w:ascii="Times New Roman" w:eastAsia="Times New Roman" w:hAnsi="Times New Roman" w:cs="Times New Roman"/>
                <w:color w:val="000000"/>
              </w:rPr>
              <w:t xml:space="preserve"> расстройства: Психолог</w:t>
            </w:r>
          </w:p>
        </w:tc>
      </w:tr>
      <w:tr w:rsidR="00440586" w:rsidRPr="00440586" w:rsidTr="00440586">
        <w:trPr>
          <w:trHeight w:val="30"/>
        </w:trPr>
        <w:tc>
          <w:tcPr>
            <w:tcW w:w="589"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color w:val="000000"/>
              </w:rPr>
              <w:t>4.</w:t>
            </w:r>
          </w:p>
        </w:tc>
        <w:tc>
          <w:tcPr>
            <w:tcW w:w="1843"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color w:val="000000"/>
              </w:rPr>
              <w:t>A01.005.003</w:t>
            </w:r>
          </w:p>
        </w:tc>
        <w:tc>
          <w:tcPr>
            <w:tcW w:w="7087"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color w:val="000000"/>
              </w:rPr>
              <w:t>Консультирование по социальным вопросам, в том числе по вопросам возрастной адаптации: Психолог</w:t>
            </w:r>
          </w:p>
        </w:tc>
      </w:tr>
      <w:tr w:rsidR="00440586" w:rsidRPr="00440586" w:rsidTr="00440586">
        <w:trPr>
          <w:trHeight w:val="30"/>
        </w:trPr>
        <w:tc>
          <w:tcPr>
            <w:tcW w:w="589"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color w:val="000000"/>
              </w:rPr>
              <w:t>5.</w:t>
            </w:r>
          </w:p>
        </w:tc>
        <w:tc>
          <w:tcPr>
            <w:tcW w:w="1843"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color w:val="000000"/>
              </w:rPr>
              <w:t>A01.005.009</w:t>
            </w:r>
          </w:p>
        </w:tc>
        <w:tc>
          <w:tcPr>
            <w:tcW w:w="7087"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color w:val="000000"/>
              </w:rPr>
              <w:t xml:space="preserve">Обучение пациента </w:t>
            </w:r>
            <w:proofErr w:type="spellStart"/>
            <w:r w:rsidRPr="00440586">
              <w:rPr>
                <w:rFonts w:ascii="Times New Roman" w:eastAsia="Times New Roman" w:hAnsi="Times New Roman" w:cs="Times New Roman"/>
                <w:color w:val="000000"/>
              </w:rPr>
              <w:t>самоменеджменту</w:t>
            </w:r>
            <w:proofErr w:type="spellEnd"/>
            <w:r w:rsidRPr="00440586">
              <w:rPr>
                <w:rFonts w:ascii="Times New Roman" w:eastAsia="Times New Roman" w:hAnsi="Times New Roman" w:cs="Times New Roman"/>
                <w:color w:val="000000"/>
              </w:rPr>
              <w:t xml:space="preserve"> с хроническими заболеваниями: Психолог</w:t>
            </w:r>
          </w:p>
        </w:tc>
      </w:tr>
      <w:tr w:rsidR="00440586" w:rsidRPr="00440586" w:rsidTr="00440586">
        <w:trPr>
          <w:trHeight w:val="30"/>
        </w:trPr>
        <w:tc>
          <w:tcPr>
            <w:tcW w:w="9519" w:type="dxa"/>
            <w:gridSpan w:val="3"/>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proofErr w:type="spellStart"/>
            <w:r w:rsidRPr="00440586">
              <w:rPr>
                <w:rFonts w:ascii="Times New Roman" w:eastAsia="Times New Roman" w:hAnsi="Times New Roman" w:cs="Times New Roman"/>
                <w:color w:val="000000"/>
              </w:rPr>
              <w:t>Услугисоциальногоработника</w:t>
            </w:r>
            <w:proofErr w:type="spellEnd"/>
          </w:p>
        </w:tc>
      </w:tr>
      <w:tr w:rsidR="00440586" w:rsidRPr="00440586" w:rsidTr="00440586">
        <w:trPr>
          <w:trHeight w:val="30"/>
        </w:trPr>
        <w:tc>
          <w:tcPr>
            <w:tcW w:w="589"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color w:val="000000"/>
              </w:rPr>
              <w:t>6.</w:t>
            </w:r>
          </w:p>
        </w:tc>
        <w:tc>
          <w:tcPr>
            <w:tcW w:w="1843"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color w:val="000000"/>
              </w:rPr>
              <w:t>A01.006.000</w:t>
            </w:r>
          </w:p>
        </w:tc>
        <w:tc>
          <w:tcPr>
            <w:tcW w:w="7087"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color w:val="000000"/>
              </w:rPr>
              <w:t>Прием: Социальный работник с высшим образованием</w:t>
            </w:r>
          </w:p>
        </w:tc>
      </w:tr>
      <w:tr w:rsidR="00440586" w:rsidRPr="00440586" w:rsidTr="00440586">
        <w:trPr>
          <w:trHeight w:val="30"/>
        </w:trPr>
        <w:tc>
          <w:tcPr>
            <w:tcW w:w="589"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color w:val="000000"/>
              </w:rPr>
              <w:t>7.</w:t>
            </w:r>
          </w:p>
        </w:tc>
        <w:tc>
          <w:tcPr>
            <w:tcW w:w="1843"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color w:val="000000"/>
              </w:rPr>
              <w:t>A01.006.001</w:t>
            </w:r>
          </w:p>
        </w:tc>
        <w:tc>
          <w:tcPr>
            <w:tcW w:w="7087"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color w:val="000000"/>
              </w:rPr>
              <w:t xml:space="preserve">Организация и проведение </w:t>
            </w:r>
            <w:proofErr w:type="gramStart"/>
            <w:r w:rsidRPr="00440586">
              <w:rPr>
                <w:rFonts w:ascii="Times New Roman" w:eastAsia="Times New Roman" w:hAnsi="Times New Roman" w:cs="Times New Roman"/>
                <w:color w:val="000000"/>
              </w:rPr>
              <w:t>медико-социального</w:t>
            </w:r>
            <w:proofErr w:type="gramEnd"/>
            <w:r w:rsidRPr="00440586">
              <w:rPr>
                <w:rFonts w:ascii="Times New Roman" w:eastAsia="Times New Roman" w:hAnsi="Times New Roman" w:cs="Times New Roman"/>
                <w:color w:val="000000"/>
              </w:rPr>
              <w:t xml:space="preserve"> обследования: Социальный работник с высшим образованием</w:t>
            </w:r>
          </w:p>
        </w:tc>
      </w:tr>
      <w:tr w:rsidR="00440586" w:rsidRPr="00440586" w:rsidTr="00440586">
        <w:trPr>
          <w:trHeight w:val="30"/>
        </w:trPr>
        <w:tc>
          <w:tcPr>
            <w:tcW w:w="589"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color w:val="000000"/>
              </w:rPr>
              <w:t>8.</w:t>
            </w:r>
          </w:p>
        </w:tc>
        <w:tc>
          <w:tcPr>
            <w:tcW w:w="1843"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color w:val="000000"/>
              </w:rPr>
              <w:t>A01.006.002</w:t>
            </w:r>
          </w:p>
        </w:tc>
        <w:tc>
          <w:tcPr>
            <w:tcW w:w="7087"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color w:val="000000"/>
              </w:rPr>
              <w:t>Обучение членов семьи пациента основам медицинского ухода, проводимого в домашних условиях: Социальный работник с высшим образованием</w:t>
            </w:r>
          </w:p>
        </w:tc>
      </w:tr>
      <w:tr w:rsidR="00440586" w:rsidRPr="00440586" w:rsidTr="00440586">
        <w:trPr>
          <w:trHeight w:val="535"/>
        </w:trPr>
        <w:tc>
          <w:tcPr>
            <w:tcW w:w="589"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408"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color w:val="000000"/>
              </w:rPr>
              <w:t>9.</w:t>
            </w:r>
          </w:p>
        </w:tc>
        <w:tc>
          <w:tcPr>
            <w:tcW w:w="1843"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408"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color w:val="000000"/>
              </w:rPr>
              <w:t>A01.006.003</w:t>
            </w:r>
          </w:p>
        </w:tc>
        <w:tc>
          <w:tcPr>
            <w:tcW w:w="7087"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408"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color w:val="000000"/>
              </w:rPr>
              <w:t>Консультирование по социальным вопросам, в том числе по вопросам возрастной адаптации: Социальный работник с высшим образованием</w:t>
            </w:r>
          </w:p>
        </w:tc>
      </w:tr>
      <w:tr w:rsidR="00440586" w:rsidRPr="00440586" w:rsidTr="00440586">
        <w:trPr>
          <w:trHeight w:val="30"/>
        </w:trPr>
        <w:tc>
          <w:tcPr>
            <w:tcW w:w="589"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color w:val="000000"/>
              </w:rPr>
              <w:t>10.</w:t>
            </w:r>
          </w:p>
        </w:tc>
        <w:tc>
          <w:tcPr>
            <w:tcW w:w="1843"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color w:val="000000"/>
              </w:rPr>
              <w:t>A01.007.000</w:t>
            </w:r>
          </w:p>
        </w:tc>
        <w:tc>
          <w:tcPr>
            <w:tcW w:w="7087"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color w:val="000000"/>
              </w:rPr>
              <w:t>Прием: Социальный работник со средним образованием</w:t>
            </w:r>
          </w:p>
        </w:tc>
      </w:tr>
      <w:tr w:rsidR="00440586" w:rsidRPr="00440586" w:rsidTr="00440586">
        <w:trPr>
          <w:trHeight w:val="30"/>
        </w:trPr>
        <w:tc>
          <w:tcPr>
            <w:tcW w:w="589"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color w:val="000000"/>
              </w:rPr>
              <w:t>11.</w:t>
            </w:r>
          </w:p>
        </w:tc>
        <w:tc>
          <w:tcPr>
            <w:tcW w:w="1843"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color w:val="000000"/>
              </w:rPr>
              <w:t>A01.007.001</w:t>
            </w:r>
          </w:p>
        </w:tc>
        <w:tc>
          <w:tcPr>
            <w:tcW w:w="7087"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color w:val="000000"/>
              </w:rPr>
              <w:t xml:space="preserve">Организация и проведение </w:t>
            </w:r>
            <w:proofErr w:type="gramStart"/>
            <w:r w:rsidRPr="00440586">
              <w:rPr>
                <w:rFonts w:ascii="Times New Roman" w:eastAsia="Times New Roman" w:hAnsi="Times New Roman" w:cs="Times New Roman"/>
                <w:color w:val="000000"/>
              </w:rPr>
              <w:t>медико-социального</w:t>
            </w:r>
            <w:proofErr w:type="gramEnd"/>
            <w:r w:rsidRPr="00440586">
              <w:rPr>
                <w:rFonts w:ascii="Times New Roman" w:eastAsia="Times New Roman" w:hAnsi="Times New Roman" w:cs="Times New Roman"/>
                <w:color w:val="000000"/>
              </w:rPr>
              <w:t xml:space="preserve"> обследования: Социальный работник со средним образованием</w:t>
            </w:r>
          </w:p>
        </w:tc>
      </w:tr>
      <w:tr w:rsidR="00440586" w:rsidRPr="00440586" w:rsidTr="00440586">
        <w:trPr>
          <w:trHeight w:val="30"/>
        </w:trPr>
        <w:tc>
          <w:tcPr>
            <w:tcW w:w="589"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color w:val="000000"/>
              </w:rPr>
              <w:t>12.</w:t>
            </w:r>
          </w:p>
        </w:tc>
        <w:tc>
          <w:tcPr>
            <w:tcW w:w="1843"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color w:val="000000"/>
              </w:rPr>
              <w:t>A01.007.002</w:t>
            </w:r>
          </w:p>
        </w:tc>
        <w:tc>
          <w:tcPr>
            <w:tcW w:w="7087"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color w:val="000000"/>
              </w:rPr>
              <w:t xml:space="preserve">Обучение членов семьи пациента основам медицинского ухода, проводимого в домашних условиях: Социальный работник со средним </w:t>
            </w:r>
            <w:r w:rsidRPr="00440586">
              <w:rPr>
                <w:rFonts w:ascii="Times New Roman" w:eastAsia="Times New Roman" w:hAnsi="Times New Roman" w:cs="Times New Roman"/>
                <w:color w:val="000000"/>
              </w:rPr>
              <w:lastRenderedPageBreak/>
              <w:t>образованием</w:t>
            </w:r>
          </w:p>
        </w:tc>
      </w:tr>
      <w:tr w:rsidR="00440586" w:rsidRPr="00440586" w:rsidTr="00440586">
        <w:trPr>
          <w:trHeight w:val="30"/>
        </w:trPr>
        <w:tc>
          <w:tcPr>
            <w:tcW w:w="589"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color w:val="000000"/>
              </w:rPr>
              <w:lastRenderedPageBreak/>
              <w:t>13.</w:t>
            </w:r>
          </w:p>
        </w:tc>
        <w:tc>
          <w:tcPr>
            <w:tcW w:w="1843"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color w:val="000000"/>
              </w:rPr>
              <w:t>A01.007.003</w:t>
            </w:r>
          </w:p>
        </w:tc>
        <w:tc>
          <w:tcPr>
            <w:tcW w:w="7087"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color w:val="000000"/>
              </w:rPr>
              <w:t>Консультирование по социальным вопросам, в том числе по вопросам возрастной адаптации: Социальный работник со средним образованием</w:t>
            </w:r>
          </w:p>
        </w:tc>
      </w:tr>
    </w:tbl>
    <w:p w:rsidR="00440586" w:rsidRPr="00440586" w:rsidRDefault="00440586" w:rsidP="00440586">
      <w:pPr>
        <w:shd w:val="clear" w:color="auto" w:fill="FFFFFF"/>
        <w:spacing w:after="0" w:line="240" w:lineRule="auto"/>
        <w:ind w:left="-142" w:firstLine="568"/>
        <w:jc w:val="both"/>
        <w:rPr>
          <w:rFonts w:ascii="Times New Roman" w:eastAsia="Times New Roman" w:hAnsi="Times New Roman" w:cs="Times New Roman"/>
          <w:color w:val="7C7B7B"/>
        </w:rPr>
      </w:pPr>
      <w:r w:rsidRPr="00440586">
        <w:rPr>
          <w:rFonts w:ascii="Times New Roman" w:eastAsia="Times New Roman" w:hAnsi="Times New Roman" w:cs="Times New Roman"/>
          <w:b/>
          <w:bCs/>
          <w:color w:val="000000"/>
        </w:rPr>
        <w:t> </w:t>
      </w:r>
    </w:p>
    <w:p w:rsidR="00440586" w:rsidRPr="00440586" w:rsidRDefault="00440586" w:rsidP="00440586">
      <w:pPr>
        <w:shd w:val="clear" w:color="auto" w:fill="FFFFFF"/>
        <w:spacing w:after="0" w:line="240" w:lineRule="auto"/>
        <w:jc w:val="both"/>
        <w:rPr>
          <w:rFonts w:ascii="Times New Roman" w:eastAsia="Times New Roman" w:hAnsi="Times New Roman" w:cs="Times New Roman"/>
          <w:color w:val="7C7B7B"/>
        </w:rPr>
      </w:pPr>
      <w:r w:rsidRPr="00440586">
        <w:rPr>
          <w:rFonts w:ascii="Times New Roman" w:eastAsia="Times New Roman" w:hAnsi="Times New Roman" w:cs="Times New Roman"/>
          <w:b/>
          <w:bCs/>
          <w:color w:val="000000"/>
        </w:rPr>
        <w:br w:type="textWrapping" w:clear="all"/>
      </w:r>
    </w:p>
    <w:p w:rsidR="00440586" w:rsidRPr="00440586" w:rsidRDefault="00440586" w:rsidP="00440586">
      <w:pPr>
        <w:shd w:val="clear" w:color="auto" w:fill="FFFFFF"/>
        <w:spacing w:after="0" w:line="240" w:lineRule="auto"/>
        <w:ind w:left="-142" w:firstLine="568"/>
        <w:jc w:val="both"/>
        <w:rPr>
          <w:rFonts w:ascii="Times New Roman" w:eastAsia="Times New Roman" w:hAnsi="Times New Roman" w:cs="Times New Roman"/>
          <w:color w:val="7C7B7B"/>
        </w:rPr>
      </w:pPr>
      <w:r w:rsidRPr="00440586">
        <w:rPr>
          <w:rFonts w:ascii="Times New Roman" w:eastAsia="Times New Roman" w:hAnsi="Times New Roman" w:cs="Times New Roman"/>
          <w:b/>
          <w:bCs/>
          <w:color w:val="000000"/>
        </w:rPr>
        <w:t> </w:t>
      </w:r>
    </w:p>
    <w:p w:rsidR="00440586" w:rsidRPr="00440586" w:rsidRDefault="00440586" w:rsidP="00440586">
      <w:pPr>
        <w:shd w:val="clear" w:color="auto" w:fill="FFFFFF"/>
        <w:spacing w:after="0" w:line="240" w:lineRule="auto"/>
        <w:ind w:left="-142" w:firstLine="568"/>
        <w:jc w:val="both"/>
        <w:rPr>
          <w:rFonts w:ascii="Times New Roman" w:eastAsia="Times New Roman" w:hAnsi="Times New Roman" w:cs="Times New Roman"/>
          <w:color w:val="7C7B7B"/>
        </w:rPr>
      </w:pPr>
      <w:r w:rsidRPr="00440586">
        <w:rPr>
          <w:rFonts w:ascii="Times New Roman" w:eastAsia="Times New Roman" w:hAnsi="Times New Roman" w:cs="Times New Roman"/>
          <w:color w:val="000000"/>
        </w:rPr>
        <w:t>Приложение 4</w:t>
      </w:r>
    </w:p>
    <w:p w:rsidR="00440586" w:rsidRPr="00440586" w:rsidRDefault="00440586" w:rsidP="00440586">
      <w:pPr>
        <w:shd w:val="clear" w:color="auto" w:fill="FFFFFF"/>
        <w:spacing w:after="0" w:line="240" w:lineRule="auto"/>
        <w:ind w:left="-142" w:firstLine="568"/>
        <w:jc w:val="both"/>
        <w:rPr>
          <w:rFonts w:ascii="Times New Roman" w:eastAsia="Times New Roman" w:hAnsi="Times New Roman" w:cs="Times New Roman"/>
          <w:color w:val="7C7B7B"/>
        </w:rPr>
      </w:pPr>
      <w:r w:rsidRPr="00440586">
        <w:rPr>
          <w:rFonts w:ascii="Times New Roman" w:eastAsia="Times New Roman" w:hAnsi="Times New Roman" w:cs="Times New Roman"/>
          <w:color w:val="000000"/>
        </w:rPr>
        <w:t xml:space="preserve">к Правилам оказания </w:t>
      </w:r>
      <w:proofErr w:type="gramStart"/>
      <w:r w:rsidRPr="00440586">
        <w:rPr>
          <w:rFonts w:ascii="Times New Roman" w:eastAsia="Times New Roman" w:hAnsi="Times New Roman" w:cs="Times New Roman"/>
          <w:color w:val="000000"/>
        </w:rPr>
        <w:t>первичной</w:t>
      </w:r>
      <w:proofErr w:type="gramEnd"/>
    </w:p>
    <w:p w:rsidR="00440586" w:rsidRPr="00440586" w:rsidRDefault="00440586" w:rsidP="00440586">
      <w:pPr>
        <w:shd w:val="clear" w:color="auto" w:fill="FFFFFF"/>
        <w:spacing w:after="0" w:line="240" w:lineRule="auto"/>
        <w:ind w:left="-142" w:firstLine="568"/>
        <w:jc w:val="both"/>
        <w:rPr>
          <w:rFonts w:ascii="Times New Roman" w:eastAsia="Times New Roman" w:hAnsi="Times New Roman" w:cs="Times New Roman"/>
          <w:color w:val="7C7B7B"/>
        </w:rPr>
      </w:pPr>
      <w:r w:rsidRPr="00440586">
        <w:rPr>
          <w:rFonts w:ascii="Times New Roman" w:eastAsia="Times New Roman" w:hAnsi="Times New Roman" w:cs="Times New Roman"/>
          <w:color w:val="000000"/>
        </w:rPr>
        <w:t>медико-санитарной помощи</w:t>
      </w:r>
    </w:p>
    <w:p w:rsidR="00440586" w:rsidRPr="00440586" w:rsidRDefault="00440586" w:rsidP="00440586">
      <w:pPr>
        <w:shd w:val="clear" w:color="auto" w:fill="FFFFFF"/>
        <w:spacing w:after="0" w:line="240" w:lineRule="auto"/>
        <w:ind w:left="-142" w:firstLine="568"/>
        <w:jc w:val="both"/>
        <w:rPr>
          <w:rFonts w:ascii="Times New Roman" w:eastAsia="Times New Roman" w:hAnsi="Times New Roman" w:cs="Times New Roman"/>
          <w:color w:val="7C7B7B"/>
        </w:rPr>
      </w:pPr>
      <w:r w:rsidRPr="00440586">
        <w:rPr>
          <w:rFonts w:ascii="Times New Roman" w:eastAsia="Times New Roman" w:hAnsi="Times New Roman" w:cs="Times New Roman"/>
          <w:b/>
          <w:bCs/>
          <w:color w:val="000000"/>
        </w:rPr>
        <w:t> </w:t>
      </w:r>
    </w:p>
    <w:p w:rsidR="00440586" w:rsidRPr="00440586" w:rsidRDefault="00440586" w:rsidP="00440586">
      <w:pPr>
        <w:shd w:val="clear" w:color="auto" w:fill="FFFFFF"/>
        <w:spacing w:after="0" w:line="240" w:lineRule="auto"/>
        <w:ind w:left="-142" w:firstLine="568"/>
        <w:jc w:val="both"/>
        <w:rPr>
          <w:rFonts w:ascii="Times New Roman" w:eastAsia="Times New Roman" w:hAnsi="Times New Roman" w:cs="Times New Roman"/>
          <w:color w:val="7C7B7B"/>
        </w:rPr>
      </w:pPr>
      <w:r w:rsidRPr="00440586">
        <w:rPr>
          <w:rFonts w:ascii="Times New Roman" w:eastAsia="Times New Roman" w:hAnsi="Times New Roman" w:cs="Times New Roman"/>
          <w:b/>
          <w:bCs/>
          <w:color w:val="000000"/>
        </w:rPr>
        <w:t> </w:t>
      </w:r>
    </w:p>
    <w:p w:rsidR="00440586" w:rsidRPr="00440586" w:rsidRDefault="00440586" w:rsidP="00440586">
      <w:pPr>
        <w:shd w:val="clear" w:color="auto" w:fill="FFFFFF"/>
        <w:spacing w:after="0" w:line="240" w:lineRule="auto"/>
        <w:ind w:left="-142" w:firstLine="568"/>
        <w:jc w:val="both"/>
        <w:rPr>
          <w:rFonts w:ascii="Times New Roman" w:eastAsia="Times New Roman" w:hAnsi="Times New Roman" w:cs="Times New Roman"/>
          <w:color w:val="7C7B7B"/>
        </w:rPr>
      </w:pPr>
      <w:r w:rsidRPr="00440586">
        <w:rPr>
          <w:rFonts w:ascii="Times New Roman" w:eastAsia="Times New Roman" w:hAnsi="Times New Roman" w:cs="Times New Roman"/>
          <w:b/>
          <w:bCs/>
          <w:color w:val="000000"/>
        </w:rPr>
        <w:t>Поводы обращения в организации первичной медико-санитарной помощи</w:t>
      </w:r>
    </w:p>
    <w:p w:rsidR="00440586" w:rsidRPr="00440586" w:rsidRDefault="00440586" w:rsidP="00440586">
      <w:pPr>
        <w:shd w:val="clear" w:color="auto" w:fill="FFFFFF"/>
        <w:spacing w:after="0" w:line="240" w:lineRule="auto"/>
        <w:ind w:left="-142" w:firstLine="568"/>
        <w:jc w:val="both"/>
        <w:rPr>
          <w:rFonts w:ascii="Times New Roman" w:eastAsia="Times New Roman" w:hAnsi="Times New Roman" w:cs="Times New Roman"/>
          <w:color w:val="7C7B7B"/>
        </w:rPr>
      </w:pPr>
      <w:r w:rsidRPr="00440586">
        <w:rPr>
          <w:rFonts w:ascii="Times New Roman" w:eastAsia="Times New Roman" w:hAnsi="Times New Roman" w:cs="Times New Roman"/>
          <w:color w:val="7C7B7B"/>
        </w:rPr>
        <w:t> </w:t>
      </w:r>
    </w:p>
    <w:tbl>
      <w:tblPr>
        <w:tblW w:w="9615" w:type="dxa"/>
        <w:tblInd w:w="115" w:type="dxa"/>
        <w:tblCellMar>
          <w:left w:w="0" w:type="dxa"/>
          <w:right w:w="0" w:type="dxa"/>
        </w:tblCellMar>
        <w:tblLook w:val="04A0" w:firstRow="1" w:lastRow="0" w:firstColumn="1" w:lastColumn="0" w:noHBand="0" w:noVBand="1"/>
      </w:tblPr>
      <w:tblGrid>
        <w:gridCol w:w="700"/>
        <w:gridCol w:w="2393"/>
        <w:gridCol w:w="6522"/>
      </w:tblGrid>
      <w:tr w:rsidR="00440586" w:rsidRPr="00440586" w:rsidTr="00440586">
        <w:trPr>
          <w:trHeight w:val="302"/>
        </w:trPr>
        <w:tc>
          <w:tcPr>
            <w:tcW w:w="589"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408"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color w:val="000000"/>
              </w:rPr>
              <w:t xml:space="preserve">№ </w:t>
            </w:r>
            <w:proofErr w:type="gramStart"/>
            <w:r w:rsidRPr="00440586">
              <w:rPr>
                <w:rFonts w:ascii="Times New Roman" w:eastAsia="Times New Roman" w:hAnsi="Times New Roman" w:cs="Times New Roman"/>
                <w:color w:val="000000"/>
              </w:rPr>
              <w:t>п</w:t>
            </w:r>
            <w:proofErr w:type="gramEnd"/>
            <w:r w:rsidRPr="00440586">
              <w:rPr>
                <w:rFonts w:ascii="Times New Roman" w:eastAsia="Times New Roman" w:hAnsi="Times New Roman" w:cs="Times New Roman"/>
                <w:color w:val="000000"/>
              </w:rPr>
              <w:t>/п</w:t>
            </w:r>
          </w:p>
        </w:tc>
        <w:tc>
          <w:tcPr>
            <w:tcW w:w="2268" w:type="dxa"/>
            <w:tcBorders>
              <w:top w:val="single" w:sz="8" w:space="0" w:color="auto"/>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408" w:lineRule="atLeast"/>
              <w:ind w:left="-142" w:firstLine="568"/>
              <w:jc w:val="both"/>
              <w:rPr>
                <w:rFonts w:ascii="Times New Roman" w:eastAsia="Times New Roman" w:hAnsi="Times New Roman" w:cs="Times New Roman"/>
              </w:rPr>
            </w:pPr>
            <w:proofErr w:type="spellStart"/>
            <w:r w:rsidRPr="00440586">
              <w:rPr>
                <w:rFonts w:ascii="Times New Roman" w:eastAsia="Times New Roman" w:hAnsi="Times New Roman" w:cs="Times New Roman"/>
                <w:color w:val="000000"/>
              </w:rPr>
              <w:t>Группаповодовобращения</w:t>
            </w:r>
            <w:proofErr w:type="spellEnd"/>
          </w:p>
        </w:tc>
        <w:tc>
          <w:tcPr>
            <w:tcW w:w="6765" w:type="dxa"/>
            <w:tcBorders>
              <w:top w:val="single" w:sz="8" w:space="0" w:color="auto"/>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408"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color w:val="000000"/>
              </w:rPr>
              <w:t>Наименование поводов обращения</w:t>
            </w:r>
          </w:p>
        </w:tc>
      </w:tr>
      <w:tr w:rsidR="00440586" w:rsidRPr="00440586" w:rsidTr="00440586">
        <w:trPr>
          <w:trHeight w:val="30"/>
        </w:trPr>
        <w:tc>
          <w:tcPr>
            <w:tcW w:w="589" w:type="dxa"/>
            <w:vMerge w:val="restart"/>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numPr>
                <w:ilvl w:val="0"/>
                <w:numId w:val="74"/>
              </w:numPr>
              <w:spacing w:after="0" w:line="30" w:lineRule="atLeast"/>
              <w:ind w:left="270" w:right="270"/>
              <w:jc w:val="both"/>
              <w:rPr>
                <w:rFonts w:ascii="Times New Roman" w:eastAsia="Times New Roman" w:hAnsi="Times New Roman" w:cs="Times New Roman"/>
              </w:rPr>
            </w:pPr>
            <w:r w:rsidRPr="00440586">
              <w:rPr>
                <w:rFonts w:ascii="Times New Roman" w:eastAsia="Times New Roman" w:hAnsi="Times New Roman" w:cs="Times New Roman"/>
                <w:color w:val="000000"/>
              </w:rPr>
              <w:t>1.</w:t>
            </w:r>
          </w:p>
        </w:tc>
        <w:tc>
          <w:tcPr>
            <w:tcW w:w="2268" w:type="dxa"/>
            <w:vMerge w:val="restart"/>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color w:val="000000"/>
              </w:rPr>
              <w:t>Заболевание</w:t>
            </w:r>
          </w:p>
        </w:tc>
        <w:tc>
          <w:tcPr>
            <w:tcW w:w="6765"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color w:val="000000"/>
                <w:spacing w:val="2"/>
              </w:rPr>
              <w:t>Неотложные состояния</w:t>
            </w:r>
          </w:p>
        </w:tc>
      </w:tr>
      <w:tr w:rsidR="00440586" w:rsidRPr="00440586" w:rsidTr="00440586">
        <w:trPr>
          <w:trHeight w:val="222"/>
        </w:trPr>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440586" w:rsidRPr="00440586" w:rsidRDefault="00440586" w:rsidP="00440586">
            <w:pPr>
              <w:spacing w:after="0" w:line="240" w:lineRule="auto"/>
              <w:jc w:val="both"/>
              <w:rPr>
                <w:rFonts w:ascii="Times New Roman" w:eastAsia="Times New Roman" w:hAnsi="Times New Roman" w:cs="Times New Roman"/>
              </w:rPr>
            </w:pPr>
          </w:p>
        </w:tc>
        <w:tc>
          <w:tcPr>
            <w:tcW w:w="0" w:type="auto"/>
            <w:vMerge/>
            <w:tcBorders>
              <w:top w:val="nil"/>
              <w:left w:val="nil"/>
              <w:bottom w:val="single" w:sz="8" w:space="0" w:color="auto"/>
              <w:right w:val="single" w:sz="8" w:space="0" w:color="auto"/>
            </w:tcBorders>
            <w:shd w:val="clear" w:color="auto" w:fill="auto"/>
            <w:vAlign w:val="center"/>
            <w:hideMark/>
          </w:tcPr>
          <w:p w:rsidR="00440586" w:rsidRPr="00440586" w:rsidRDefault="00440586" w:rsidP="00440586">
            <w:pPr>
              <w:spacing w:after="0" w:line="240" w:lineRule="auto"/>
              <w:jc w:val="both"/>
              <w:rPr>
                <w:rFonts w:ascii="Times New Roman" w:eastAsia="Times New Roman" w:hAnsi="Times New Roman" w:cs="Times New Roman"/>
              </w:rPr>
            </w:pPr>
          </w:p>
        </w:tc>
        <w:tc>
          <w:tcPr>
            <w:tcW w:w="6765"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440586" w:rsidRPr="00440586" w:rsidRDefault="00440586" w:rsidP="00440586">
            <w:pPr>
              <w:spacing w:after="0" w:line="222" w:lineRule="atLeast"/>
              <w:ind w:left="-142" w:firstLine="568"/>
              <w:jc w:val="both"/>
              <w:textAlignment w:val="baseline"/>
              <w:rPr>
                <w:rFonts w:ascii="Times New Roman" w:eastAsia="Times New Roman" w:hAnsi="Times New Roman" w:cs="Times New Roman"/>
              </w:rPr>
            </w:pPr>
            <w:r w:rsidRPr="00440586">
              <w:rPr>
                <w:rFonts w:ascii="Times New Roman" w:eastAsia="Times New Roman" w:hAnsi="Times New Roman" w:cs="Times New Roman"/>
                <w:color w:val="000000"/>
                <w:spacing w:val="2"/>
              </w:rPr>
              <w:t>Острое заболевание (состояние) и (или) обострение хронического заболевания</w:t>
            </w:r>
          </w:p>
        </w:tc>
      </w:tr>
      <w:tr w:rsidR="00440586" w:rsidRPr="00440586" w:rsidTr="00440586">
        <w:trPr>
          <w:trHeight w:val="230"/>
        </w:trPr>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440586" w:rsidRPr="00440586" w:rsidRDefault="00440586" w:rsidP="00440586">
            <w:pPr>
              <w:spacing w:after="0" w:line="240" w:lineRule="auto"/>
              <w:jc w:val="both"/>
              <w:rPr>
                <w:rFonts w:ascii="Times New Roman" w:eastAsia="Times New Roman" w:hAnsi="Times New Roman" w:cs="Times New Roman"/>
              </w:rPr>
            </w:pPr>
          </w:p>
        </w:tc>
        <w:tc>
          <w:tcPr>
            <w:tcW w:w="0" w:type="auto"/>
            <w:vMerge/>
            <w:tcBorders>
              <w:top w:val="nil"/>
              <w:left w:val="nil"/>
              <w:bottom w:val="single" w:sz="8" w:space="0" w:color="auto"/>
              <w:right w:val="single" w:sz="8" w:space="0" w:color="auto"/>
            </w:tcBorders>
            <w:shd w:val="clear" w:color="auto" w:fill="auto"/>
            <w:vAlign w:val="center"/>
            <w:hideMark/>
          </w:tcPr>
          <w:p w:rsidR="00440586" w:rsidRPr="00440586" w:rsidRDefault="00440586" w:rsidP="00440586">
            <w:pPr>
              <w:spacing w:after="0" w:line="240" w:lineRule="auto"/>
              <w:jc w:val="both"/>
              <w:rPr>
                <w:rFonts w:ascii="Times New Roman" w:eastAsia="Times New Roman" w:hAnsi="Times New Roman" w:cs="Times New Roman"/>
              </w:rPr>
            </w:pPr>
          </w:p>
        </w:tc>
        <w:tc>
          <w:tcPr>
            <w:tcW w:w="6765"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440586" w:rsidRPr="00440586" w:rsidRDefault="00440586" w:rsidP="00440586">
            <w:pPr>
              <w:spacing w:after="0" w:line="408" w:lineRule="atLeast"/>
              <w:ind w:left="-142" w:firstLine="568"/>
              <w:jc w:val="both"/>
              <w:textAlignment w:val="baseline"/>
              <w:rPr>
                <w:rFonts w:ascii="Times New Roman" w:eastAsia="Times New Roman" w:hAnsi="Times New Roman" w:cs="Times New Roman"/>
              </w:rPr>
            </w:pPr>
            <w:r w:rsidRPr="00440586">
              <w:rPr>
                <w:rFonts w:ascii="Times New Roman" w:eastAsia="Times New Roman" w:hAnsi="Times New Roman" w:cs="Times New Roman"/>
                <w:color w:val="000000"/>
              </w:rPr>
              <w:t>Подозрение на социально-значимое заболевание</w:t>
            </w:r>
          </w:p>
        </w:tc>
      </w:tr>
      <w:tr w:rsidR="00440586" w:rsidRPr="00440586" w:rsidTr="00440586">
        <w:trPr>
          <w:trHeight w:val="30"/>
        </w:trPr>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440586" w:rsidRPr="00440586" w:rsidRDefault="00440586" w:rsidP="00440586">
            <w:pPr>
              <w:spacing w:after="0" w:line="240" w:lineRule="auto"/>
              <w:jc w:val="both"/>
              <w:rPr>
                <w:rFonts w:ascii="Times New Roman" w:eastAsia="Times New Roman" w:hAnsi="Times New Roman" w:cs="Times New Roman"/>
              </w:rPr>
            </w:pPr>
          </w:p>
        </w:tc>
        <w:tc>
          <w:tcPr>
            <w:tcW w:w="0" w:type="auto"/>
            <w:vMerge/>
            <w:tcBorders>
              <w:top w:val="nil"/>
              <w:left w:val="nil"/>
              <w:bottom w:val="single" w:sz="8" w:space="0" w:color="auto"/>
              <w:right w:val="single" w:sz="8" w:space="0" w:color="auto"/>
            </w:tcBorders>
            <w:shd w:val="clear" w:color="auto" w:fill="auto"/>
            <w:vAlign w:val="center"/>
            <w:hideMark/>
          </w:tcPr>
          <w:p w:rsidR="00440586" w:rsidRPr="00440586" w:rsidRDefault="00440586" w:rsidP="00440586">
            <w:pPr>
              <w:spacing w:after="0" w:line="240" w:lineRule="auto"/>
              <w:jc w:val="both"/>
              <w:rPr>
                <w:rFonts w:ascii="Times New Roman" w:eastAsia="Times New Roman" w:hAnsi="Times New Roman" w:cs="Times New Roman"/>
              </w:rPr>
            </w:pPr>
          </w:p>
        </w:tc>
        <w:tc>
          <w:tcPr>
            <w:tcW w:w="6765"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color w:val="000000"/>
              </w:rPr>
              <w:t>Актив</w:t>
            </w:r>
          </w:p>
        </w:tc>
      </w:tr>
      <w:tr w:rsidR="00440586" w:rsidRPr="00440586" w:rsidTr="00440586">
        <w:trPr>
          <w:trHeight w:val="30"/>
        </w:trPr>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440586" w:rsidRPr="00440586" w:rsidRDefault="00440586" w:rsidP="00440586">
            <w:pPr>
              <w:spacing w:after="0" w:line="240" w:lineRule="auto"/>
              <w:jc w:val="both"/>
              <w:rPr>
                <w:rFonts w:ascii="Times New Roman" w:eastAsia="Times New Roman" w:hAnsi="Times New Roman" w:cs="Times New Roman"/>
              </w:rPr>
            </w:pPr>
          </w:p>
        </w:tc>
        <w:tc>
          <w:tcPr>
            <w:tcW w:w="0" w:type="auto"/>
            <w:vMerge/>
            <w:tcBorders>
              <w:top w:val="nil"/>
              <w:left w:val="nil"/>
              <w:bottom w:val="single" w:sz="8" w:space="0" w:color="auto"/>
              <w:right w:val="single" w:sz="8" w:space="0" w:color="auto"/>
            </w:tcBorders>
            <w:shd w:val="clear" w:color="auto" w:fill="auto"/>
            <w:vAlign w:val="center"/>
            <w:hideMark/>
          </w:tcPr>
          <w:p w:rsidR="00440586" w:rsidRPr="00440586" w:rsidRDefault="00440586" w:rsidP="00440586">
            <w:pPr>
              <w:spacing w:after="0" w:line="240" w:lineRule="auto"/>
              <w:jc w:val="both"/>
              <w:rPr>
                <w:rFonts w:ascii="Times New Roman" w:eastAsia="Times New Roman" w:hAnsi="Times New Roman" w:cs="Times New Roman"/>
              </w:rPr>
            </w:pPr>
          </w:p>
        </w:tc>
        <w:tc>
          <w:tcPr>
            <w:tcW w:w="6765"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rPr>
              <w:t>Медицинская реабилитация (3 этап)</w:t>
            </w:r>
          </w:p>
        </w:tc>
      </w:tr>
      <w:tr w:rsidR="00440586" w:rsidRPr="00440586" w:rsidTr="00440586">
        <w:trPr>
          <w:trHeight w:val="30"/>
        </w:trPr>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440586" w:rsidRPr="00440586" w:rsidRDefault="00440586" w:rsidP="00440586">
            <w:pPr>
              <w:spacing w:after="0" w:line="240" w:lineRule="auto"/>
              <w:jc w:val="both"/>
              <w:rPr>
                <w:rFonts w:ascii="Times New Roman" w:eastAsia="Times New Roman" w:hAnsi="Times New Roman" w:cs="Times New Roman"/>
              </w:rPr>
            </w:pPr>
          </w:p>
        </w:tc>
        <w:tc>
          <w:tcPr>
            <w:tcW w:w="0" w:type="auto"/>
            <w:vMerge/>
            <w:tcBorders>
              <w:top w:val="nil"/>
              <w:left w:val="nil"/>
              <w:bottom w:val="single" w:sz="8" w:space="0" w:color="auto"/>
              <w:right w:val="single" w:sz="8" w:space="0" w:color="auto"/>
            </w:tcBorders>
            <w:shd w:val="clear" w:color="auto" w:fill="auto"/>
            <w:vAlign w:val="center"/>
            <w:hideMark/>
          </w:tcPr>
          <w:p w:rsidR="00440586" w:rsidRPr="00440586" w:rsidRDefault="00440586" w:rsidP="00440586">
            <w:pPr>
              <w:spacing w:after="0" w:line="240" w:lineRule="auto"/>
              <w:jc w:val="both"/>
              <w:rPr>
                <w:rFonts w:ascii="Times New Roman" w:eastAsia="Times New Roman" w:hAnsi="Times New Roman" w:cs="Times New Roman"/>
              </w:rPr>
            </w:pPr>
          </w:p>
        </w:tc>
        <w:tc>
          <w:tcPr>
            <w:tcW w:w="6765"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proofErr w:type="spellStart"/>
            <w:r w:rsidRPr="00440586">
              <w:rPr>
                <w:rFonts w:ascii="Times New Roman" w:eastAsia="Times New Roman" w:hAnsi="Times New Roman" w:cs="Times New Roman"/>
                <w:color w:val="000000"/>
              </w:rPr>
              <w:t>Плановаястоматологическаяпомощь</w:t>
            </w:r>
            <w:proofErr w:type="spellEnd"/>
          </w:p>
        </w:tc>
      </w:tr>
      <w:tr w:rsidR="00440586" w:rsidRPr="00440586" w:rsidTr="00440586">
        <w:trPr>
          <w:trHeight w:val="30"/>
        </w:trPr>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440586" w:rsidRPr="00440586" w:rsidRDefault="00440586" w:rsidP="00440586">
            <w:pPr>
              <w:spacing w:after="0" w:line="240" w:lineRule="auto"/>
              <w:jc w:val="both"/>
              <w:rPr>
                <w:rFonts w:ascii="Times New Roman" w:eastAsia="Times New Roman" w:hAnsi="Times New Roman" w:cs="Times New Roman"/>
              </w:rPr>
            </w:pPr>
          </w:p>
        </w:tc>
        <w:tc>
          <w:tcPr>
            <w:tcW w:w="0" w:type="auto"/>
            <w:vMerge/>
            <w:tcBorders>
              <w:top w:val="nil"/>
              <w:left w:val="nil"/>
              <w:bottom w:val="single" w:sz="8" w:space="0" w:color="auto"/>
              <w:right w:val="single" w:sz="8" w:space="0" w:color="auto"/>
            </w:tcBorders>
            <w:shd w:val="clear" w:color="auto" w:fill="auto"/>
            <w:vAlign w:val="center"/>
            <w:hideMark/>
          </w:tcPr>
          <w:p w:rsidR="00440586" w:rsidRPr="00440586" w:rsidRDefault="00440586" w:rsidP="00440586">
            <w:pPr>
              <w:spacing w:after="0" w:line="240" w:lineRule="auto"/>
              <w:jc w:val="both"/>
              <w:rPr>
                <w:rFonts w:ascii="Times New Roman" w:eastAsia="Times New Roman" w:hAnsi="Times New Roman" w:cs="Times New Roman"/>
              </w:rPr>
            </w:pPr>
          </w:p>
        </w:tc>
        <w:tc>
          <w:tcPr>
            <w:tcW w:w="6765"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proofErr w:type="spellStart"/>
            <w:r w:rsidRPr="00440586">
              <w:rPr>
                <w:rFonts w:ascii="Times New Roman" w:eastAsia="Times New Roman" w:hAnsi="Times New Roman" w:cs="Times New Roman"/>
                <w:color w:val="000000"/>
              </w:rPr>
              <w:t>Экстреннаястоматологическаяпомощь</w:t>
            </w:r>
            <w:proofErr w:type="spellEnd"/>
          </w:p>
        </w:tc>
      </w:tr>
      <w:tr w:rsidR="00440586" w:rsidRPr="00440586" w:rsidTr="00440586">
        <w:trPr>
          <w:trHeight w:val="30"/>
        </w:trPr>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440586" w:rsidRPr="00440586" w:rsidRDefault="00440586" w:rsidP="00440586">
            <w:pPr>
              <w:spacing w:after="0" w:line="240" w:lineRule="auto"/>
              <w:jc w:val="both"/>
              <w:rPr>
                <w:rFonts w:ascii="Times New Roman" w:eastAsia="Times New Roman" w:hAnsi="Times New Roman" w:cs="Times New Roman"/>
              </w:rPr>
            </w:pPr>
          </w:p>
        </w:tc>
        <w:tc>
          <w:tcPr>
            <w:tcW w:w="0" w:type="auto"/>
            <w:vMerge/>
            <w:tcBorders>
              <w:top w:val="nil"/>
              <w:left w:val="nil"/>
              <w:bottom w:val="single" w:sz="8" w:space="0" w:color="auto"/>
              <w:right w:val="single" w:sz="8" w:space="0" w:color="auto"/>
            </w:tcBorders>
            <w:shd w:val="clear" w:color="auto" w:fill="auto"/>
            <w:vAlign w:val="center"/>
            <w:hideMark/>
          </w:tcPr>
          <w:p w:rsidR="00440586" w:rsidRPr="00440586" w:rsidRDefault="00440586" w:rsidP="00440586">
            <w:pPr>
              <w:spacing w:after="0" w:line="240" w:lineRule="auto"/>
              <w:jc w:val="both"/>
              <w:rPr>
                <w:rFonts w:ascii="Times New Roman" w:eastAsia="Times New Roman" w:hAnsi="Times New Roman" w:cs="Times New Roman"/>
              </w:rPr>
            </w:pPr>
          </w:p>
        </w:tc>
        <w:tc>
          <w:tcPr>
            <w:tcW w:w="6765"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proofErr w:type="spellStart"/>
            <w:r w:rsidRPr="00440586">
              <w:rPr>
                <w:rFonts w:ascii="Times New Roman" w:eastAsia="Times New Roman" w:hAnsi="Times New Roman" w:cs="Times New Roman"/>
                <w:color w:val="000000"/>
              </w:rPr>
              <w:t>Ортодонтическая</w:t>
            </w:r>
            <w:proofErr w:type="spellEnd"/>
            <w:r w:rsidRPr="00440586">
              <w:rPr>
                <w:rFonts w:ascii="Times New Roman" w:eastAsia="Times New Roman" w:hAnsi="Times New Roman" w:cs="Times New Roman"/>
                <w:color w:val="000000"/>
              </w:rPr>
              <w:t xml:space="preserve"> помощь детям с врожденной патологией челюстно-лицевой области</w:t>
            </w:r>
          </w:p>
        </w:tc>
      </w:tr>
      <w:tr w:rsidR="00440586" w:rsidRPr="00440586" w:rsidTr="00440586">
        <w:trPr>
          <w:trHeight w:val="55"/>
        </w:trPr>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440586" w:rsidRPr="00440586" w:rsidRDefault="00440586" w:rsidP="00440586">
            <w:pPr>
              <w:spacing w:after="0" w:line="240" w:lineRule="auto"/>
              <w:jc w:val="both"/>
              <w:rPr>
                <w:rFonts w:ascii="Times New Roman" w:eastAsia="Times New Roman" w:hAnsi="Times New Roman" w:cs="Times New Roman"/>
              </w:rPr>
            </w:pPr>
          </w:p>
        </w:tc>
        <w:tc>
          <w:tcPr>
            <w:tcW w:w="0" w:type="auto"/>
            <w:vMerge/>
            <w:tcBorders>
              <w:top w:val="nil"/>
              <w:left w:val="nil"/>
              <w:bottom w:val="single" w:sz="8" w:space="0" w:color="auto"/>
              <w:right w:val="single" w:sz="8" w:space="0" w:color="auto"/>
            </w:tcBorders>
            <w:shd w:val="clear" w:color="auto" w:fill="auto"/>
            <w:vAlign w:val="center"/>
            <w:hideMark/>
          </w:tcPr>
          <w:p w:rsidR="00440586" w:rsidRPr="00440586" w:rsidRDefault="00440586" w:rsidP="00440586">
            <w:pPr>
              <w:spacing w:after="0" w:line="240" w:lineRule="auto"/>
              <w:jc w:val="both"/>
              <w:rPr>
                <w:rFonts w:ascii="Times New Roman" w:eastAsia="Times New Roman" w:hAnsi="Times New Roman" w:cs="Times New Roman"/>
              </w:rPr>
            </w:pPr>
          </w:p>
        </w:tc>
        <w:tc>
          <w:tcPr>
            <w:tcW w:w="6765"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55" w:lineRule="atLeast"/>
              <w:ind w:left="-142" w:firstLine="568"/>
              <w:jc w:val="both"/>
              <w:rPr>
                <w:rFonts w:ascii="Times New Roman" w:eastAsia="Times New Roman" w:hAnsi="Times New Roman" w:cs="Times New Roman"/>
              </w:rPr>
            </w:pPr>
            <w:proofErr w:type="spellStart"/>
            <w:r w:rsidRPr="00440586">
              <w:rPr>
                <w:rFonts w:ascii="Times New Roman" w:eastAsia="Times New Roman" w:hAnsi="Times New Roman" w:cs="Times New Roman"/>
                <w:color w:val="000000"/>
              </w:rPr>
              <w:t>Ортодонтическая</w:t>
            </w:r>
            <w:proofErr w:type="spellEnd"/>
            <w:r w:rsidRPr="00440586">
              <w:rPr>
                <w:rFonts w:ascii="Times New Roman" w:eastAsia="Times New Roman" w:hAnsi="Times New Roman" w:cs="Times New Roman"/>
                <w:color w:val="000000"/>
              </w:rPr>
              <w:t xml:space="preserve"> помощь детям из малообеспеченных семей</w:t>
            </w:r>
          </w:p>
        </w:tc>
      </w:tr>
      <w:tr w:rsidR="00440586" w:rsidRPr="00440586" w:rsidTr="00440586">
        <w:trPr>
          <w:trHeight w:val="752"/>
        </w:trPr>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440586" w:rsidRPr="00440586" w:rsidRDefault="00440586" w:rsidP="00440586">
            <w:pPr>
              <w:spacing w:after="0" w:line="240" w:lineRule="auto"/>
              <w:jc w:val="both"/>
              <w:rPr>
                <w:rFonts w:ascii="Times New Roman" w:eastAsia="Times New Roman" w:hAnsi="Times New Roman" w:cs="Times New Roman"/>
              </w:rPr>
            </w:pPr>
          </w:p>
        </w:tc>
        <w:tc>
          <w:tcPr>
            <w:tcW w:w="0" w:type="auto"/>
            <w:vMerge/>
            <w:tcBorders>
              <w:top w:val="nil"/>
              <w:left w:val="nil"/>
              <w:bottom w:val="single" w:sz="8" w:space="0" w:color="auto"/>
              <w:right w:val="single" w:sz="8" w:space="0" w:color="auto"/>
            </w:tcBorders>
            <w:shd w:val="clear" w:color="auto" w:fill="auto"/>
            <w:vAlign w:val="center"/>
            <w:hideMark/>
          </w:tcPr>
          <w:p w:rsidR="00440586" w:rsidRPr="00440586" w:rsidRDefault="00440586" w:rsidP="00440586">
            <w:pPr>
              <w:spacing w:after="0" w:line="240" w:lineRule="auto"/>
              <w:jc w:val="both"/>
              <w:rPr>
                <w:rFonts w:ascii="Times New Roman" w:eastAsia="Times New Roman" w:hAnsi="Times New Roman" w:cs="Times New Roman"/>
              </w:rPr>
            </w:pPr>
          </w:p>
        </w:tc>
        <w:tc>
          <w:tcPr>
            <w:tcW w:w="6765"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408"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rPr>
              <w:t>Услуги при заболеваниях, представляющих опасность для окружающих, при которых иностранцы и лица без гражданства, временно пребывающие в Республике Казахстан, лица, ищущие убежище, имеют право на получение гарантированного объема бесплатной медицинской помощи</w:t>
            </w:r>
          </w:p>
        </w:tc>
      </w:tr>
      <w:tr w:rsidR="00440586" w:rsidRPr="00440586" w:rsidTr="00440586">
        <w:trPr>
          <w:trHeight w:val="30"/>
        </w:trPr>
        <w:tc>
          <w:tcPr>
            <w:tcW w:w="589" w:type="dxa"/>
            <w:vMerge w:val="restart"/>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numPr>
                <w:ilvl w:val="0"/>
                <w:numId w:val="75"/>
              </w:numPr>
              <w:spacing w:after="0" w:line="30" w:lineRule="atLeast"/>
              <w:ind w:left="270" w:right="270"/>
              <w:jc w:val="both"/>
              <w:rPr>
                <w:rFonts w:ascii="Times New Roman" w:eastAsia="Times New Roman" w:hAnsi="Times New Roman" w:cs="Times New Roman"/>
              </w:rPr>
            </w:pPr>
            <w:r w:rsidRPr="00440586">
              <w:rPr>
                <w:rFonts w:ascii="Times New Roman" w:eastAsia="Times New Roman" w:hAnsi="Times New Roman" w:cs="Times New Roman"/>
              </w:rPr>
              <w:t>2. </w:t>
            </w:r>
          </w:p>
        </w:tc>
        <w:tc>
          <w:tcPr>
            <w:tcW w:w="2268" w:type="dxa"/>
            <w:vMerge w:val="restart"/>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color w:val="000000"/>
              </w:rPr>
              <w:t>Травма</w:t>
            </w:r>
          </w:p>
        </w:tc>
        <w:tc>
          <w:tcPr>
            <w:tcW w:w="6765"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right="88" w:firstLine="568"/>
              <w:jc w:val="both"/>
              <w:rPr>
                <w:rFonts w:ascii="Times New Roman" w:eastAsia="Times New Roman" w:hAnsi="Times New Roman" w:cs="Times New Roman"/>
              </w:rPr>
            </w:pPr>
            <w:r w:rsidRPr="00440586">
              <w:rPr>
                <w:rFonts w:ascii="Times New Roman" w:eastAsia="Times New Roman" w:hAnsi="Times New Roman" w:cs="Times New Roman"/>
              </w:rPr>
              <w:t>Острая травма (</w:t>
            </w:r>
            <w:proofErr w:type="spellStart"/>
            <w:r w:rsidRPr="00440586">
              <w:rPr>
                <w:rFonts w:ascii="Times New Roman" w:eastAsia="Times New Roman" w:hAnsi="Times New Roman" w:cs="Times New Roman"/>
              </w:rPr>
              <w:t>травмпункт</w:t>
            </w:r>
            <w:proofErr w:type="spellEnd"/>
            <w:r w:rsidRPr="00440586">
              <w:rPr>
                <w:rFonts w:ascii="Times New Roman" w:eastAsia="Times New Roman" w:hAnsi="Times New Roman" w:cs="Times New Roman"/>
              </w:rPr>
              <w:t>, амбулаторно-поликлинические организации)</w:t>
            </w:r>
          </w:p>
        </w:tc>
      </w:tr>
      <w:tr w:rsidR="00440586" w:rsidRPr="00440586" w:rsidTr="00440586">
        <w:trPr>
          <w:trHeight w:val="30"/>
        </w:trPr>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440586" w:rsidRPr="00440586" w:rsidRDefault="00440586" w:rsidP="00440586">
            <w:pPr>
              <w:spacing w:after="0" w:line="240" w:lineRule="auto"/>
              <w:jc w:val="both"/>
              <w:rPr>
                <w:rFonts w:ascii="Times New Roman" w:eastAsia="Times New Roman" w:hAnsi="Times New Roman" w:cs="Times New Roman"/>
              </w:rPr>
            </w:pPr>
          </w:p>
        </w:tc>
        <w:tc>
          <w:tcPr>
            <w:tcW w:w="0" w:type="auto"/>
            <w:vMerge/>
            <w:tcBorders>
              <w:top w:val="nil"/>
              <w:left w:val="nil"/>
              <w:bottom w:val="single" w:sz="8" w:space="0" w:color="auto"/>
              <w:right w:val="single" w:sz="8" w:space="0" w:color="auto"/>
            </w:tcBorders>
            <w:shd w:val="clear" w:color="auto" w:fill="auto"/>
            <w:vAlign w:val="center"/>
            <w:hideMark/>
          </w:tcPr>
          <w:p w:rsidR="00440586" w:rsidRPr="00440586" w:rsidRDefault="00440586" w:rsidP="00440586">
            <w:pPr>
              <w:spacing w:after="0" w:line="240" w:lineRule="auto"/>
              <w:jc w:val="both"/>
              <w:rPr>
                <w:rFonts w:ascii="Times New Roman" w:eastAsia="Times New Roman" w:hAnsi="Times New Roman" w:cs="Times New Roman"/>
              </w:rPr>
            </w:pPr>
          </w:p>
        </w:tc>
        <w:tc>
          <w:tcPr>
            <w:tcW w:w="6765"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right="88" w:firstLine="568"/>
              <w:jc w:val="both"/>
              <w:rPr>
                <w:rFonts w:ascii="Times New Roman" w:eastAsia="Times New Roman" w:hAnsi="Times New Roman" w:cs="Times New Roman"/>
              </w:rPr>
            </w:pPr>
            <w:r w:rsidRPr="00440586">
              <w:rPr>
                <w:rFonts w:ascii="Times New Roman" w:eastAsia="Times New Roman" w:hAnsi="Times New Roman" w:cs="Times New Roman"/>
              </w:rPr>
              <w:t>Последствия травмы (амбулаторно-поликлинические организации)</w:t>
            </w:r>
          </w:p>
        </w:tc>
      </w:tr>
      <w:tr w:rsidR="00440586" w:rsidRPr="00440586" w:rsidTr="00440586">
        <w:trPr>
          <w:trHeight w:val="30"/>
        </w:trPr>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440586" w:rsidRPr="00440586" w:rsidRDefault="00440586" w:rsidP="00440586">
            <w:pPr>
              <w:spacing w:after="0" w:line="240" w:lineRule="auto"/>
              <w:jc w:val="both"/>
              <w:rPr>
                <w:rFonts w:ascii="Times New Roman" w:eastAsia="Times New Roman" w:hAnsi="Times New Roman" w:cs="Times New Roman"/>
              </w:rPr>
            </w:pPr>
          </w:p>
        </w:tc>
        <w:tc>
          <w:tcPr>
            <w:tcW w:w="0" w:type="auto"/>
            <w:vMerge/>
            <w:tcBorders>
              <w:top w:val="nil"/>
              <w:left w:val="nil"/>
              <w:bottom w:val="single" w:sz="8" w:space="0" w:color="auto"/>
              <w:right w:val="single" w:sz="8" w:space="0" w:color="auto"/>
            </w:tcBorders>
            <w:shd w:val="clear" w:color="auto" w:fill="auto"/>
            <w:vAlign w:val="center"/>
            <w:hideMark/>
          </w:tcPr>
          <w:p w:rsidR="00440586" w:rsidRPr="00440586" w:rsidRDefault="00440586" w:rsidP="00440586">
            <w:pPr>
              <w:spacing w:after="0" w:line="240" w:lineRule="auto"/>
              <w:jc w:val="both"/>
              <w:rPr>
                <w:rFonts w:ascii="Times New Roman" w:eastAsia="Times New Roman" w:hAnsi="Times New Roman" w:cs="Times New Roman"/>
              </w:rPr>
            </w:pPr>
          </w:p>
        </w:tc>
        <w:tc>
          <w:tcPr>
            <w:tcW w:w="6765"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right="88" w:firstLine="568"/>
              <w:jc w:val="both"/>
              <w:rPr>
                <w:rFonts w:ascii="Times New Roman" w:eastAsia="Times New Roman" w:hAnsi="Times New Roman" w:cs="Times New Roman"/>
              </w:rPr>
            </w:pPr>
            <w:r w:rsidRPr="00440586">
              <w:rPr>
                <w:rFonts w:ascii="Times New Roman" w:eastAsia="Times New Roman" w:hAnsi="Times New Roman" w:cs="Times New Roman"/>
              </w:rPr>
              <w:t>Последствия травмы (молодежные центры здоровья)</w:t>
            </w:r>
          </w:p>
        </w:tc>
      </w:tr>
      <w:tr w:rsidR="00440586" w:rsidRPr="00440586" w:rsidTr="00440586">
        <w:trPr>
          <w:trHeight w:val="30"/>
        </w:trPr>
        <w:tc>
          <w:tcPr>
            <w:tcW w:w="589" w:type="dxa"/>
            <w:vMerge w:val="restart"/>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numPr>
                <w:ilvl w:val="0"/>
                <w:numId w:val="76"/>
              </w:numPr>
              <w:spacing w:after="0" w:line="30" w:lineRule="atLeast"/>
              <w:ind w:left="270" w:right="270"/>
              <w:jc w:val="both"/>
              <w:rPr>
                <w:rFonts w:ascii="Times New Roman" w:eastAsia="Times New Roman" w:hAnsi="Times New Roman" w:cs="Times New Roman"/>
              </w:rPr>
            </w:pPr>
            <w:r w:rsidRPr="00440586">
              <w:rPr>
                <w:rFonts w:ascii="Times New Roman" w:eastAsia="Times New Roman" w:hAnsi="Times New Roman" w:cs="Times New Roman"/>
                <w:color w:val="000000"/>
              </w:rPr>
              <w:t>3.</w:t>
            </w:r>
          </w:p>
        </w:tc>
        <w:tc>
          <w:tcPr>
            <w:tcW w:w="2268" w:type="dxa"/>
            <w:vMerge w:val="restart"/>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color w:val="000000"/>
              </w:rPr>
              <w:t>Профилактика</w:t>
            </w:r>
          </w:p>
        </w:tc>
        <w:tc>
          <w:tcPr>
            <w:tcW w:w="6765"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right="88" w:firstLine="568"/>
              <w:jc w:val="both"/>
              <w:rPr>
                <w:rFonts w:ascii="Times New Roman" w:eastAsia="Times New Roman" w:hAnsi="Times New Roman" w:cs="Times New Roman"/>
              </w:rPr>
            </w:pPr>
            <w:r w:rsidRPr="00440586">
              <w:rPr>
                <w:rFonts w:ascii="Times New Roman" w:eastAsia="Times New Roman" w:hAnsi="Times New Roman" w:cs="Times New Roman"/>
                <w:color w:val="000000"/>
              </w:rPr>
              <w:t xml:space="preserve">Обследование пациента с перенесенной </w:t>
            </w:r>
            <w:proofErr w:type="spellStart"/>
            <w:r w:rsidRPr="00440586">
              <w:rPr>
                <w:rFonts w:ascii="Times New Roman" w:eastAsia="Times New Roman" w:hAnsi="Times New Roman" w:cs="Times New Roman"/>
                <w:color w:val="000000"/>
              </w:rPr>
              <w:t>коронавирусной</w:t>
            </w:r>
            <w:proofErr w:type="spellEnd"/>
            <w:r w:rsidRPr="00440586">
              <w:rPr>
                <w:rFonts w:ascii="Times New Roman" w:eastAsia="Times New Roman" w:hAnsi="Times New Roman" w:cs="Times New Roman"/>
                <w:color w:val="000000"/>
              </w:rPr>
              <w:t xml:space="preserve"> инфекцией</w:t>
            </w:r>
          </w:p>
        </w:tc>
      </w:tr>
      <w:tr w:rsidR="00440586" w:rsidRPr="00440586" w:rsidTr="00440586">
        <w:trPr>
          <w:trHeight w:val="30"/>
        </w:trPr>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440586" w:rsidRPr="00440586" w:rsidRDefault="00440586" w:rsidP="00440586">
            <w:pPr>
              <w:spacing w:after="0" w:line="240" w:lineRule="auto"/>
              <w:jc w:val="both"/>
              <w:rPr>
                <w:rFonts w:ascii="Times New Roman" w:eastAsia="Times New Roman" w:hAnsi="Times New Roman" w:cs="Times New Roman"/>
              </w:rPr>
            </w:pPr>
          </w:p>
        </w:tc>
        <w:tc>
          <w:tcPr>
            <w:tcW w:w="0" w:type="auto"/>
            <w:vMerge/>
            <w:tcBorders>
              <w:top w:val="nil"/>
              <w:left w:val="nil"/>
              <w:bottom w:val="single" w:sz="8" w:space="0" w:color="auto"/>
              <w:right w:val="single" w:sz="8" w:space="0" w:color="auto"/>
            </w:tcBorders>
            <w:shd w:val="clear" w:color="auto" w:fill="auto"/>
            <w:vAlign w:val="center"/>
            <w:hideMark/>
          </w:tcPr>
          <w:p w:rsidR="00440586" w:rsidRPr="00440586" w:rsidRDefault="00440586" w:rsidP="00440586">
            <w:pPr>
              <w:spacing w:after="0" w:line="240" w:lineRule="auto"/>
              <w:jc w:val="both"/>
              <w:rPr>
                <w:rFonts w:ascii="Times New Roman" w:eastAsia="Times New Roman" w:hAnsi="Times New Roman" w:cs="Times New Roman"/>
              </w:rPr>
            </w:pPr>
          </w:p>
        </w:tc>
        <w:tc>
          <w:tcPr>
            <w:tcW w:w="6765"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right="88" w:firstLine="568"/>
              <w:jc w:val="both"/>
              <w:rPr>
                <w:rFonts w:ascii="Times New Roman" w:eastAsia="Times New Roman" w:hAnsi="Times New Roman" w:cs="Times New Roman"/>
              </w:rPr>
            </w:pPr>
            <w:r w:rsidRPr="00440586">
              <w:rPr>
                <w:rFonts w:ascii="Times New Roman" w:eastAsia="Times New Roman" w:hAnsi="Times New Roman" w:cs="Times New Roman"/>
                <w:color w:val="000000"/>
              </w:rPr>
              <w:t>Обращение с профилактической целью (кроме скрининга)</w:t>
            </w:r>
          </w:p>
        </w:tc>
      </w:tr>
      <w:tr w:rsidR="00440586" w:rsidRPr="00440586" w:rsidTr="00440586">
        <w:trPr>
          <w:trHeight w:val="30"/>
        </w:trPr>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440586" w:rsidRPr="00440586" w:rsidRDefault="00440586" w:rsidP="00440586">
            <w:pPr>
              <w:spacing w:after="0" w:line="240" w:lineRule="auto"/>
              <w:jc w:val="both"/>
              <w:rPr>
                <w:rFonts w:ascii="Times New Roman" w:eastAsia="Times New Roman" w:hAnsi="Times New Roman" w:cs="Times New Roman"/>
              </w:rPr>
            </w:pPr>
          </w:p>
        </w:tc>
        <w:tc>
          <w:tcPr>
            <w:tcW w:w="0" w:type="auto"/>
            <w:vMerge/>
            <w:tcBorders>
              <w:top w:val="nil"/>
              <w:left w:val="nil"/>
              <w:bottom w:val="single" w:sz="8" w:space="0" w:color="auto"/>
              <w:right w:val="single" w:sz="8" w:space="0" w:color="auto"/>
            </w:tcBorders>
            <w:shd w:val="clear" w:color="auto" w:fill="auto"/>
            <w:vAlign w:val="center"/>
            <w:hideMark/>
          </w:tcPr>
          <w:p w:rsidR="00440586" w:rsidRPr="00440586" w:rsidRDefault="00440586" w:rsidP="00440586">
            <w:pPr>
              <w:spacing w:after="0" w:line="240" w:lineRule="auto"/>
              <w:jc w:val="both"/>
              <w:rPr>
                <w:rFonts w:ascii="Times New Roman" w:eastAsia="Times New Roman" w:hAnsi="Times New Roman" w:cs="Times New Roman"/>
              </w:rPr>
            </w:pPr>
          </w:p>
        </w:tc>
        <w:tc>
          <w:tcPr>
            <w:tcW w:w="6765"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right="88" w:firstLine="568"/>
              <w:jc w:val="both"/>
              <w:rPr>
                <w:rFonts w:ascii="Times New Roman" w:eastAsia="Times New Roman" w:hAnsi="Times New Roman" w:cs="Times New Roman"/>
              </w:rPr>
            </w:pPr>
            <w:r w:rsidRPr="00440586">
              <w:rPr>
                <w:rFonts w:ascii="Times New Roman" w:eastAsia="Times New Roman" w:hAnsi="Times New Roman" w:cs="Times New Roman"/>
                <w:color w:val="000000"/>
              </w:rPr>
              <w:t>Иммунопрофилактика</w:t>
            </w:r>
          </w:p>
        </w:tc>
      </w:tr>
      <w:tr w:rsidR="00440586" w:rsidRPr="00440586" w:rsidTr="00440586">
        <w:trPr>
          <w:trHeight w:val="30"/>
        </w:trPr>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440586" w:rsidRPr="00440586" w:rsidRDefault="00440586" w:rsidP="00440586">
            <w:pPr>
              <w:spacing w:after="0" w:line="240" w:lineRule="auto"/>
              <w:jc w:val="both"/>
              <w:rPr>
                <w:rFonts w:ascii="Times New Roman" w:eastAsia="Times New Roman" w:hAnsi="Times New Roman" w:cs="Times New Roman"/>
              </w:rPr>
            </w:pPr>
          </w:p>
        </w:tc>
        <w:tc>
          <w:tcPr>
            <w:tcW w:w="0" w:type="auto"/>
            <w:vMerge/>
            <w:tcBorders>
              <w:top w:val="nil"/>
              <w:left w:val="nil"/>
              <w:bottom w:val="single" w:sz="8" w:space="0" w:color="auto"/>
              <w:right w:val="single" w:sz="8" w:space="0" w:color="auto"/>
            </w:tcBorders>
            <w:shd w:val="clear" w:color="auto" w:fill="auto"/>
            <w:vAlign w:val="center"/>
            <w:hideMark/>
          </w:tcPr>
          <w:p w:rsidR="00440586" w:rsidRPr="00440586" w:rsidRDefault="00440586" w:rsidP="00440586">
            <w:pPr>
              <w:spacing w:after="0" w:line="240" w:lineRule="auto"/>
              <w:jc w:val="both"/>
              <w:rPr>
                <w:rFonts w:ascii="Times New Roman" w:eastAsia="Times New Roman" w:hAnsi="Times New Roman" w:cs="Times New Roman"/>
              </w:rPr>
            </w:pPr>
          </w:p>
        </w:tc>
        <w:tc>
          <w:tcPr>
            <w:tcW w:w="6765"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right="88" w:firstLine="568"/>
              <w:jc w:val="both"/>
              <w:rPr>
                <w:rFonts w:ascii="Times New Roman" w:eastAsia="Times New Roman" w:hAnsi="Times New Roman" w:cs="Times New Roman"/>
              </w:rPr>
            </w:pPr>
            <w:r w:rsidRPr="00440586">
              <w:rPr>
                <w:rFonts w:ascii="Times New Roman" w:eastAsia="Times New Roman" w:hAnsi="Times New Roman" w:cs="Times New Roman"/>
                <w:color w:val="000000"/>
              </w:rPr>
              <w:t>Скрининг (</w:t>
            </w:r>
            <w:proofErr w:type="spellStart"/>
            <w:r w:rsidRPr="00440586">
              <w:rPr>
                <w:rFonts w:ascii="Times New Roman" w:eastAsia="Times New Roman" w:hAnsi="Times New Roman" w:cs="Times New Roman"/>
                <w:color w:val="000000"/>
              </w:rPr>
              <w:t>Профилактическиемедицинскиеосмотры</w:t>
            </w:r>
            <w:proofErr w:type="spellEnd"/>
            <w:r w:rsidRPr="00440586">
              <w:rPr>
                <w:rFonts w:ascii="Times New Roman" w:eastAsia="Times New Roman" w:hAnsi="Times New Roman" w:cs="Times New Roman"/>
                <w:color w:val="000000"/>
              </w:rPr>
              <w:t>)</w:t>
            </w:r>
          </w:p>
        </w:tc>
      </w:tr>
      <w:tr w:rsidR="00440586" w:rsidRPr="00440586" w:rsidTr="00440586">
        <w:trPr>
          <w:trHeight w:val="30"/>
        </w:trPr>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440586" w:rsidRPr="00440586" w:rsidRDefault="00440586" w:rsidP="00440586">
            <w:pPr>
              <w:spacing w:after="0" w:line="240" w:lineRule="auto"/>
              <w:jc w:val="both"/>
              <w:rPr>
                <w:rFonts w:ascii="Times New Roman" w:eastAsia="Times New Roman" w:hAnsi="Times New Roman" w:cs="Times New Roman"/>
              </w:rPr>
            </w:pPr>
          </w:p>
        </w:tc>
        <w:tc>
          <w:tcPr>
            <w:tcW w:w="0" w:type="auto"/>
            <w:vMerge/>
            <w:tcBorders>
              <w:top w:val="nil"/>
              <w:left w:val="nil"/>
              <w:bottom w:val="single" w:sz="8" w:space="0" w:color="auto"/>
              <w:right w:val="single" w:sz="8" w:space="0" w:color="auto"/>
            </w:tcBorders>
            <w:shd w:val="clear" w:color="auto" w:fill="auto"/>
            <w:vAlign w:val="center"/>
            <w:hideMark/>
          </w:tcPr>
          <w:p w:rsidR="00440586" w:rsidRPr="00440586" w:rsidRDefault="00440586" w:rsidP="00440586">
            <w:pPr>
              <w:spacing w:after="0" w:line="240" w:lineRule="auto"/>
              <w:jc w:val="both"/>
              <w:rPr>
                <w:rFonts w:ascii="Times New Roman" w:eastAsia="Times New Roman" w:hAnsi="Times New Roman" w:cs="Times New Roman"/>
              </w:rPr>
            </w:pPr>
          </w:p>
        </w:tc>
        <w:tc>
          <w:tcPr>
            <w:tcW w:w="6765"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right="88" w:firstLine="568"/>
              <w:jc w:val="both"/>
              <w:rPr>
                <w:rFonts w:ascii="Times New Roman" w:eastAsia="Times New Roman" w:hAnsi="Times New Roman" w:cs="Times New Roman"/>
              </w:rPr>
            </w:pPr>
            <w:r w:rsidRPr="00440586">
              <w:rPr>
                <w:rFonts w:ascii="Times New Roman" w:eastAsia="Times New Roman" w:hAnsi="Times New Roman" w:cs="Times New Roman"/>
                <w:color w:val="000000"/>
              </w:rPr>
              <w:t>Патронаж</w:t>
            </w:r>
          </w:p>
        </w:tc>
      </w:tr>
      <w:tr w:rsidR="00440586" w:rsidRPr="00440586" w:rsidTr="00440586">
        <w:trPr>
          <w:trHeight w:val="539"/>
        </w:trPr>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440586" w:rsidRPr="00440586" w:rsidRDefault="00440586" w:rsidP="00440586">
            <w:pPr>
              <w:spacing w:after="0" w:line="240" w:lineRule="auto"/>
              <w:jc w:val="both"/>
              <w:rPr>
                <w:rFonts w:ascii="Times New Roman" w:eastAsia="Times New Roman" w:hAnsi="Times New Roman" w:cs="Times New Roman"/>
              </w:rPr>
            </w:pPr>
          </w:p>
        </w:tc>
        <w:tc>
          <w:tcPr>
            <w:tcW w:w="0" w:type="auto"/>
            <w:vMerge/>
            <w:tcBorders>
              <w:top w:val="nil"/>
              <w:left w:val="nil"/>
              <w:bottom w:val="single" w:sz="8" w:space="0" w:color="auto"/>
              <w:right w:val="single" w:sz="8" w:space="0" w:color="auto"/>
            </w:tcBorders>
            <w:shd w:val="clear" w:color="auto" w:fill="auto"/>
            <w:vAlign w:val="center"/>
            <w:hideMark/>
          </w:tcPr>
          <w:p w:rsidR="00440586" w:rsidRPr="00440586" w:rsidRDefault="00440586" w:rsidP="00440586">
            <w:pPr>
              <w:spacing w:after="0" w:line="240" w:lineRule="auto"/>
              <w:jc w:val="both"/>
              <w:rPr>
                <w:rFonts w:ascii="Times New Roman" w:eastAsia="Times New Roman" w:hAnsi="Times New Roman" w:cs="Times New Roman"/>
              </w:rPr>
            </w:pPr>
          </w:p>
        </w:tc>
        <w:tc>
          <w:tcPr>
            <w:tcW w:w="6765"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408" w:lineRule="atLeast"/>
              <w:ind w:left="-142" w:right="88" w:firstLine="568"/>
              <w:jc w:val="both"/>
              <w:rPr>
                <w:rFonts w:ascii="Times New Roman" w:eastAsia="Times New Roman" w:hAnsi="Times New Roman" w:cs="Times New Roman"/>
              </w:rPr>
            </w:pPr>
            <w:r w:rsidRPr="00440586">
              <w:rPr>
                <w:rFonts w:ascii="Times New Roman" w:eastAsia="Times New Roman" w:hAnsi="Times New Roman" w:cs="Times New Roman"/>
              </w:rPr>
              <w:t>Услуги по вопросам планирования семьи, безопасного прерывания беременности, охране репродуктивного здоровья</w:t>
            </w:r>
          </w:p>
        </w:tc>
      </w:tr>
      <w:tr w:rsidR="00440586" w:rsidRPr="00440586" w:rsidTr="00440586">
        <w:trPr>
          <w:trHeight w:val="30"/>
        </w:trPr>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440586" w:rsidRPr="00440586" w:rsidRDefault="00440586" w:rsidP="00440586">
            <w:pPr>
              <w:spacing w:after="0" w:line="240" w:lineRule="auto"/>
              <w:jc w:val="both"/>
              <w:rPr>
                <w:rFonts w:ascii="Times New Roman" w:eastAsia="Times New Roman" w:hAnsi="Times New Roman" w:cs="Times New Roman"/>
              </w:rPr>
            </w:pPr>
          </w:p>
        </w:tc>
        <w:tc>
          <w:tcPr>
            <w:tcW w:w="0" w:type="auto"/>
            <w:vMerge/>
            <w:tcBorders>
              <w:top w:val="nil"/>
              <w:left w:val="nil"/>
              <w:bottom w:val="single" w:sz="8" w:space="0" w:color="auto"/>
              <w:right w:val="single" w:sz="8" w:space="0" w:color="auto"/>
            </w:tcBorders>
            <w:shd w:val="clear" w:color="auto" w:fill="auto"/>
            <w:vAlign w:val="center"/>
            <w:hideMark/>
          </w:tcPr>
          <w:p w:rsidR="00440586" w:rsidRPr="00440586" w:rsidRDefault="00440586" w:rsidP="00440586">
            <w:pPr>
              <w:spacing w:after="0" w:line="240" w:lineRule="auto"/>
              <w:jc w:val="both"/>
              <w:rPr>
                <w:rFonts w:ascii="Times New Roman" w:eastAsia="Times New Roman" w:hAnsi="Times New Roman" w:cs="Times New Roman"/>
              </w:rPr>
            </w:pPr>
          </w:p>
        </w:tc>
        <w:tc>
          <w:tcPr>
            <w:tcW w:w="6765"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right="88" w:firstLine="568"/>
              <w:jc w:val="both"/>
              <w:rPr>
                <w:rFonts w:ascii="Times New Roman" w:eastAsia="Times New Roman" w:hAnsi="Times New Roman" w:cs="Times New Roman"/>
              </w:rPr>
            </w:pPr>
            <w:proofErr w:type="spellStart"/>
            <w:r w:rsidRPr="00440586">
              <w:rPr>
                <w:rFonts w:ascii="Times New Roman" w:eastAsia="Times New Roman" w:hAnsi="Times New Roman" w:cs="Times New Roman"/>
                <w:color w:val="000000"/>
              </w:rPr>
              <w:t>Приемприантенатальномнаблюдении</w:t>
            </w:r>
            <w:proofErr w:type="spellEnd"/>
          </w:p>
        </w:tc>
      </w:tr>
      <w:tr w:rsidR="00440586" w:rsidRPr="00440586" w:rsidTr="00440586">
        <w:trPr>
          <w:trHeight w:val="30"/>
        </w:trPr>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440586" w:rsidRPr="00440586" w:rsidRDefault="00440586" w:rsidP="00440586">
            <w:pPr>
              <w:spacing w:after="0" w:line="240" w:lineRule="auto"/>
              <w:jc w:val="both"/>
              <w:rPr>
                <w:rFonts w:ascii="Times New Roman" w:eastAsia="Times New Roman" w:hAnsi="Times New Roman" w:cs="Times New Roman"/>
              </w:rPr>
            </w:pPr>
          </w:p>
        </w:tc>
        <w:tc>
          <w:tcPr>
            <w:tcW w:w="0" w:type="auto"/>
            <w:vMerge/>
            <w:tcBorders>
              <w:top w:val="nil"/>
              <w:left w:val="nil"/>
              <w:bottom w:val="single" w:sz="8" w:space="0" w:color="auto"/>
              <w:right w:val="single" w:sz="8" w:space="0" w:color="auto"/>
            </w:tcBorders>
            <w:shd w:val="clear" w:color="auto" w:fill="auto"/>
            <w:vAlign w:val="center"/>
            <w:hideMark/>
          </w:tcPr>
          <w:p w:rsidR="00440586" w:rsidRPr="00440586" w:rsidRDefault="00440586" w:rsidP="00440586">
            <w:pPr>
              <w:spacing w:after="0" w:line="240" w:lineRule="auto"/>
              <w:jc w:val="both"/>
              <w:rPr>
                <w:rFonts w:ascii="Times New Roman" w:eastAsia="Times New Roman" w:hAnsi="Times New Roman" w:cs="Times New Roman"/>
              </w:rPr>
            </w:pPr>
          </w:p>
        </w:tc>
        <w:tc>
          <w:tcPr>
            <w:tcW w:w="6765"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right="88" w:firstLine="568"/>
              <w:jc w:val="both"/>
              <w:rPr>
                <w:rFonts w:ascii="Times New Roman" w:eastAsia="Times New Roman" w:hAnsi="Times New Roman" w:cs="Times New Roman"/>
              </w:rPr>
            </w:pPr>
            <w:proofErr w:type="spellStart"/>
            <w:r w:rsidRPr="00440586">
              <w:rPr>
                <w:rFonts w:ascii="Times New Roman" w:eastAsia="Times New Roman" w:hAnsi="Times New Roman" w:cs="Times New Roman"/>
                <w:color w:val="000000"/>
              </w:rPr>
              <w:t>Приемприпостнатальномнаблюдении</w:t>
            </w:r>
            <w:proofErr w:type="spellEnd"/>
          </w:p>
        </w:tc>
      </w:tr>
      <w:tr w:rsidR="00440586" w:rsidRPr="00440586" w:rsidTr="00440586">
        <w:trPr>
          <w:trHeight w:val="30"/>
        </w:trPr>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440586" w:rsidRPr="00440586" w:rsidRDefault="00440586" w:rsidP="00440586">
            <w:pPr>
              <w:spacing w:after="0" w:line="240" w:lineRule="auto"/>
              <w:jc w:val="both"/>
              <w:rPr>
                <w:rFonts w:ascii="Times New Roman" w:eastAsia="Times New Roman" w:hAnsi="Times New Roman" w:cs="Times New Roman"/>
              </w:rPr>
            </w:pPr>
          </w:p>
        </w:tc>
        <w:tc>
          <w:tcPr>
            <w:tcW w:w="0" w:type="auto"/>
            <w:vMerge/>
            <w:tcBorders>
              <w:top w:val="nil"/>
              <w:left w:val="nil"/>
              <w:bottom w:val="single" w:sz="8" w:space="0" w:color="auto"/>
              <w:right w:val="single" w:sz="8" w:space="0" w:color="auto"/>
            </w:tcBorders>
            <w:shd w:val="clear" w:color="auto" w:fill="auto"/>
            <w:vAlign w:val="center"/>
            <w:hideMark/>
          </w:tcPr>
          <w:p w:rsidR="00440586" w:rsidRPr="00440586" w:rsidRDefault="00440586" w:rsidP="00440586">
            <w:pPr>
              <w:spacing w:after="0" w:line="240" w:lineRule="auto"/>
              <w:jc w:val="both"/>
              <w:rPr>
                <w:rFonts w:ascii="Times New Roman" w:eastAsia="Times New Roman" w:hAnsi="Times New Roman" w:cs="Times New Roman"/>
              </w:rPr>
            </w:pPr>
          </w:p>
        </w:tc>
        <w:tc>
          <w:tcPr>
            <w:tcW w:w="6765"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right="88" w:firstLine="568"/>
              <w:jc w:val="both"/>
              <w:rPr>
                <w:rFonts w:ascii="Times New Roman" w:eastAsia="Times New Roman" w:hAnsi="Times New Roman" w:cs="Times New Roman"/>
              </w:rPr>
            </w:pPr>
            <w:r w:rsidRPr="00440586">
              <w:rPr>
                <w:rFonts w:ascii="Times New Roman" w:eastAsia="Times New Roman" w:hAnsi="Times New Roman" w:cs="Times New Roman"/>
                <w:color w:val="000000"/>
              </w:rPr>
              <w:t xml:space="preserve">Услуги по охране здоровья </w:t>
            </w:r>
            <w:proofErr w:type="gramStart"/>
            <w:r w:rsidRPr="00440586">
              <w:rPr>
                <w:rFonts w:ascii="Times New Roman" w:eastAsia="Times New Roman" w:hAnsi="Times New Roman" w:cs="Times New Roman"/>
                <w:color w:val="000000"/>
              </w:rPr>
              <w:t>обучающихся</w:t>
            </w:r>
            <w:proofErr w:type="gramEnd"/>
            <w:r w:rsidRPr="00440586">
              <w:rPr>
                <w:rFonts w:ascii="Times New Roman" w:eastAsia="Times New Roman" w:hAnsi="Times New Roman" w:cs="Times New Roman"/>
                <w:color w:val="000000"/>
              </w:rPr>
              <w:t xml:space="preserve"> (школьная медицина)</w:t>
            </w:r>
          </w:p>
        </w:tc>
      </w:tr>
      <w:tr w:rsidR="00440586" w:rsidRPr="00440586" w:rsidTr="00440586">
        <w:trPr>
          <w:trHeight w:val="301"/>
        </w:trPr>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440586" w:rsidRPr="00440586" w:rsidRDefault="00440586" w:rsidP="00440586">
            <w:pPr>
              <w:spacing w:after="0" w:line="240" w:lineRule="auto"/>
              <w:jc w:val="both"/>
              <w:rPr>
                <w:rFonts w:ascii="Times New Roman" w:eastAsia="Times New Roman" w:hAnsi="Times New Roman" w:cs="Times New Roman"/>
              </w:rPr>
            </w:pPr>
          </w:p>
        </w:tc>
        <w:tc>
          <w:tcPr>
            <w:tcW w:w="0" w:type="auto"/>
            <w:vMerge/>
            <w:tcBorders>
              <w:top w:val="nil"/>
              <w:left w:val="nil"/>
              <w:bottom w:val="single" w:sz="8" w:space="0" w:color="auto"/>
              <w:right w:val="single" w:sz="8" w:space="0" w:color="auto"/>
            </w:tcBorders>
            <w:shd w:val="clear" w:color="auto" w:fill="auto"/>
            <w:vAlign w:val="center"/>
            <w:hideMark/>
          </w:tcPr>
          <w:p w:rsidR="00440586" w:rsidRPr="00440586" w:rsidRDefault="00440586" w:rsidP="00440586">
            <w:pPr>
              <w:spacing w:after="0" w:line="240" w:lineRule="auto"/>
              <w:jc w:val="both"/>
              <w:rPr>
                <w:rFonts w:ascii="Times New Roman" w:eastAsia="Times New Roman" w:hAnsi="Times New Roman" w:cs="Times New Roman"/>
              </w:rPr>
            </w:pPr>
          </w:p>
        </w:tc>
        <w:tc>
          <w:tcPr>
            <w:tcW w:w="6765"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408" w:lineRule="atLeast"/>
              <w:ind w:left="-142" w:right="88" w:firstLine="568"/>
              <w:jc w:val="both"/>
              <w:rPr>
                <w:rFonts w:ascii="Times New Roman" w:eastAsia="Times New Roman" w:hAnsi="Times New Roman" w:cs="Times New Roman"/>
              </w:rPr>
            </w:pPr>
            <w:r w:rsidRPr="00440586">
              <w:rPr>
                <w:rFonts w:ascii="Times New Roman" w:eastAsia="Times New Roman" w:hAnsi="Times New Roman" w:cs="Times New Roman"/>
                <w:color w:val="000000"/>
              </w:rPr>
              <w:t>Мероприятия по здоровому образу жизни</w:t>
            </w:r>
          </w:p>
        </w:tc>
      </w:tr>
      <w:tr w:rsidR="00440586" w:rsidRPr="00440586" w:rsidTr="00440586">
        <w:trPr>
          <w:trHeight w:val="104"/>
        </w:trPr>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440586" w:rsidRPr="00440586" w:rsidRDefault="00440586" w:rsidP="00440586">
            <w:pPr>
              <w:spacing w:after="0" w:line="240" w:lineRule="auto"/>
              <w:jc w:val="both"/>
              <w:rPr>
                <w:rFonts w:ascii="Times New Roman" w:eastAsia="Times New Roman" w:hAnsi="Times New Roman" w:cs="Times New Roman"/>
              </w:rPr>
            </w:pPr>
          </w:p>
        </w:tc>
        <w:tc>
          <w:tcPr>
            <w:tcW w:w="0" w:type="auto"/>
            <w:vMerge/>
            <w:tcBorders>
              <w:top w:val="nil"/>
              <w:left w:val="nil"/>
              <w:bottom w:val="single" w:sz="8" w:space="0" w:color="auto"/>
              <w:right w:val="single" w:sz="8" w:space="0" w:color="auto"/>
            </w:tcBorders>
            <w:shd w:val="clear" w:color="auto" w:fill="auto"/>
            <w:vAlign w:val="center"/>
            <w:hideMark/>
          </w:tcPr>
          <w:p w:rsidR="00440586" w:rsidRPr="00440586" w:rsidRDefault="00440586" w:rsidP="00440586">
            <w:pPr>
              <w:spacing w:after="0" w:line="240" w:lineRule="auto"/>
              <w:jc w:val="both"/>
              <w:rPr>
                <w:rFonts w:ascii="Times New Roman" w:eastAsia="Times New Roman" w:hAnsi="Times New Roman" w:cs="Times New Roman"/>
              </w:rPr>
            </w:pPr>
          </w:p>
        </w:tc>
        <w:tc>
          <w:tcPr>
            <w:tcW w:w="6765"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104" w:lineRule="atLeast"/>
              <w:ind w:left="-142" w:right="88" w:firstLine="568"/>
              <w:jc w:val="both"/>
              <w:rPr>
                <w:rFonts w:ascii="Times New Roman" w:eastAsia="Times New Roman" w:hAnsi="Times New Roman" w:cs="Times New Roman"/>
              </w:rPr>
            </w:pPr>
            <w:proofErr w:type="spellStart"/>
            <w:r w:rsidRPr="00440586">
              <w:rPr>
                <w:rFonts w:ascii="Times New Roman" w:eastAsia="Times New Roman" w:hAnsi="Times New Roman" w:cs="Times New Roman"/>
                <w:color w:val="000000"/>
              </w:rPr>
              <w:t>Платныемедицинские</w:t>
            </w:r>
            <w:proofErr w:type="spellEnd"/>
            <w:r w:rsidRPr="00440586">
              <w:rPr>
                <w:rFonts w:ascii="Times New Roman" w:eastAsia="Times New Roman" w:hAnsi="Times New Roman" w:cs="Times New Roman"/>
                <w:color w:val="000000"/>
              </w:rPr>
              <w:t> осмотры</w:t>
            </w:r>
          </w:p>
        </w:tc>
      </w:tr>
      <w:tr w:rsidR="00440586" w:rsidRPr="00440586" w:rsidTr="00440586">
        <w:trPr>
          <w:trHeight w:val="364"/>
        </w:trPr>
        <w:tc>
          <w:tcPr>
            <w:tcW w:w="589" w:type="dxa"/>
            <w:vMerge w:val="restart"/>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numPr>
                <w:ilvl w:val="0"/>
                <w:numId w:val="77"/>
              </w:numPr>
              <w:spacing w:after="0" w:line="240" w:lineRule="auto"/>
              <w:ind w:left="270" w:right="270"/>
              <w:jc w:val="both"/>
              <w:rPr>
                <w:rFonts w:ascii="Times New Roman" w:eastAsia="Times New Roman" w:hAnsi="Times New Roman" w:cs="Times New Roman"/>
              </w:rPr>
            </w:pPr>
            <w:r w:rsidRPr="00440586">
              <w:rPr>
                <w:rFonts w:ascii="Times New Roman" w:eastAsia="Times New Roman" w:hAnsi="Times New Roman" w:cs="Times New Roman"/>
              </w:rPr>
              <w:t>4.</w:t>
            </w:r>
          </w:p>
        </w:tc>
        <w:tc>
          <w:tcPr>
            <w:tcW w:w="2268" w:type="dxa"/>
            <w:vMerge w:val="restart"/>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408" w:lineRule="atLeast"/>
              <w:ind w:left="-142" w:firstLine="568"/>
              <w:jc w:val="both"/>
              <w:rPr>
                <w:rFonts w:ascii="Times New Roman" w:eastAsia="Times New Roman" w:hAnsi="Times New Roman" w:cs="Times New Roman"/>
              </w:rPr>
            </w:pPr>
            <w:proofErr w:type="spellStart"/>
            <w:r w:rsidRPr="00440586">
              <w:rPr>
                <w:rFonts w:ascii="Times New Roman" w:eastAsia="Times New Roman" w:hAnsi="Times New Roman" w:cs="Times New Roman"/>
                <w:color w:val="000000"/>
              </w:rPr>
              <w:t>Динамическоенаблюдение</w:t>
            </w:r>
            <w:proofErr w:type="spellEnd"/>
          </w:p>
        </w:tc>
        <w:tc>
          <w:tcPr>
            <w:tcW w:w="6765"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408" w:lineRule="atLeast"/>
              <w:ind w:left="-142" w:right="88" w:firstLine="568"/>
              <w:jc w:val="both"/>
              <w:rPr>
                <w:rFonts w:ascii="Times New Roman" w:eastAsia="Times New Roman" w:hAnsi="Times New Roman" w:cs="Times New Roman"/>
              </w:rPr>
            </w:pPr>
            <w:r w:rsidRPr="00440586">
              <w:rPr>
                <w:rFonts w:ascii="Times New Roman" w:eastAsia="Times New Roman" w:hAnsi="Times New Roman" w:cs="Times New Roman"/>
                <w:color w:val="000000"/>
              </w:rPr>
              <w:t>Динамическое наблюдение с хроническими заболеваниями                                   (в том числе Программа управления заболеванием)</w:t>
            </w:r>
          </w:p>
        </w:tc>
      </w:tr>
      <w:tr w:rsidR="00440586" w:rsidRPr="00440586" w:rsidTr="00440586">
        <w:trPr>
          <w:trHeight w:val="61"/>
        </w:trPr>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440586" w:rsidRPr="00440586" w:rsidRDefault="00440586" w:rsidP="00440586">
            <w:pPr>
              <w:spacing w:after="0" w:line="240" w:lineRule="auto"/>
              <w:jc w:val="both"/>
              <w:rPr>
                <w:rFonts w:ascii="Times New Roman" w:eastAsia="Times New Roman" w:hAnsi="Times New Roman" w:cs="Times New Roman"/>
              </w:rPr>
            </w:pPr>
          </w:p>
        </w:tc>
        <w:tc>
          <w:tcPr>
            <w:tcW w:w="0" w:type="auto"/>
            <w:vMerge/>
            <w:tcBorders>
              <w:top w:val="nil"/>
              <w:left w:val="nil"/>
              <w:bottom w:val="single" w:sz="8" w:space="0" w:color="auto"/>
              <w:right w:val="single" w:sz="8" w:space="0" w:color="auto"/>
            </w:tcBorders>
            <w:shd w:val="clear" w:color="auto" w:fill="auto"/>
            <w:vAlign w:val="center"/>
            <w:hideMark/>
          </w:tcPr>
          <w:p w:rsidR="00440586" w:rsidRPr="00440586" w:rsidRDefault="00440586" w:rsidP="00440586">
            <w:pPr>
              <w:spacing w:after="0" w:line="240" w:lineRule="auto"/>
              <w:jc w:val="both"/>
              <w:rPr>
                <w:rFonts w:ascii="Times New Roman" w:eastAsia="Times New Roman" w:hAnsi="Times New Roman" w:cs="Times New Roman"/>
              </w:rPr>
            </w:pPr>
          </w:p>
        </w:tc>
        <w:tc>
          <w:tcPr>
            <w:tcW w:w="6765"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61" w:lineRule="atLeast"/>
              <w:ind w:left="-142" w:right="88" w:firstLine="568"/>
              <w:jc w:val="both"/>
              <w:rPr>
                <w:rFonts w:ascii="Times New Roman" w:eastAsia="Times New Roman" w:hAnsi="Times New Roman" w:cs="Times New Roman"/>
              </w:rPr>
            </w:pPr>
            <w:r w:rsidRPr="00440586">
              <w:rPr>
                <w:rFonts w:ascii="Times New Roman" w:eastAsia="Times New Roman" w:hAnsi="Times New Roman" w:cs="Times New Roman"/>
                <w:color w:val="000000"/>
              </w:rPr>
              <w:t>Динамическое наблюдение с социально-значимыми заболеваниями</w:t>
            </w:r>
          </w:p>
        </w:tc>
      </w:tr>
      <w:tr w:rsidR="00440586" w:rsidRPr="00440586" w:rsidTr="00440586">
        <w:trPr>
          <w:trHeight w:val="55"/>
        </w:trPr>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440586" w:rsidRPr="00440586" w:rsidRDefault="00440586" w:rsidP="00440586">
            <w:pPr>
              <w:spacing w:after="0" w:line="240" w:lineRule="auto"/>
              <w:jc w:val="both"/>
              <w:rPr>
                <w:rFonts w:ascii="Times New Roman" w:eastAsia="Times New Roman" w:hAnsi="Times New Roman" w:cs="Times New Roman"/>
              </w:rPr>
            </w:pPr>
          </w:p>
        </w:tc>
        <w:tc>
          <w:tcPr>
            <w:tcW w:w="0" w:type="auto"/>
            <w:vMerge/>
            <w:tcBorders>
              <w:top w:val="nil"/>
              <w:left w:val="nil"/>
              <w:bottom w:val="single" w:sz="8" w:space="0" w:color="auto"/>
              <w:right w:val="single" w:sz="8" w:space="0" w:color="auto"/>
            </w:tcBorders>
            <w:shd w:val="clear" w:color="auto" w:fill="auto"/>
            <w:vAlign w:val="center"/>
            <w:hideMark/>
          </w:tcPr>
          <w:p w:rsidR="00440586" w:rsidRPr="00440586" w:rsidRDefault="00440586" w:rsidP="00440586">
            <w:pPr>
              <w:spacing w:after="0" w:line="240" w:lineRule="auto"/>
              <w:jc w:val="both"/>
              <w:rPr>
                <w:rFonts w:ascii="Times New Roman" w:eastAsia="Times New Roman" w:hAnsi="Times New Roman" w:cs="Times New Roman"/>
              </w:rPr>
            </w:pPr>
          </w:p>
        </w:tc>
        <w:tc>
          <w:tcPr>
            <w:tcW w:w="6765"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55" w:lineRule="atLeast"/>
              <w:ind w:left="-142" w:right="88" w:firstLine="568"/>
              <w:jc w:val="both"/>
              <w:rPr>
                <w:rFonts w:ascii="Times New Roman" w:eastAsia="Times New Roman" w:hAnsi="Times New Roman" w:cs="Times New Roman"/>
              </w:rPr>
            </w:pPr>
            <w:r w:rsidRPr="00440586">
              <w:rPr>
                <w:rFonts w:ascii="Times New Roman" w:eastAsia="Times New Roman" w:hAnsi="Times New Roman" w:cs="Times New Roman"/>
                <w:color w:val="000000"/>
              </w:rPr>
              <w:t>Динамическое наблюдение с хроническими заболеваниями, подлежащих наблюдению профильными специалистами</w:t>
            </w:r>
          </w:p>
        </w:tc>
      </w:tr>
      <w:tr w:rsidR="00440586" w:rsidRPr="00440586" w:rsidTr="00440586">
        <w:trPr>
          <w:trHeight w:val="30"/>
        </w:trPr>
        <w:tc>
          <w:tcPr>
            <w:tcW w:w="589" w:type="dxa"/>
            <w:vMerge w:val="restart"/>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numPr>
                <w:ilvl w:val="0"/>
                <w:numId w:val="78"/>
              </w:numPr>
              <w:spacing w:after="0" w:line="30" w:lineRule="atLeast"/>
              <w:ind w:left="270" w:right="270"/>
              <w:jc w:val="both"/>
              <w:rPr>
                <w:rFonts w:ascii="Times New Roman" w:eastAsia="Times New Roman" w:hAnsi="Times New Roman" w:cs="Times New Roman"/>
              </w:rPr>
            </w:pPr>
            <w:r w:rsidRPr="00440586">
              <w:rPr>
                <w:rFonts w:ascii="Times New Roman" w:eastAsia="Times New Roman" w:hAnsi="Times New Roman" w:cs="Times New Roman"/>
              </w:rPr>
              <w:t>5. </w:t>
            </w:r>
          </w:p>
        </w:tc>
        <w:tc>
          <w:tcPr>
            <w:tcW w:w="2268" w:type="dxa"/>
            <w:vMerge w:val="restart"/>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color w:val="000000"/>
              </w:rPr>
              <w:t>Медико-</w:t>
            </w:r>
            <w:proofErr w:type="spellStart"/>
            <w:r w:rsidRPr="00440586">
              <w:rPr>
                <w:rFonts w:ascii="Times New Roman" w:eastAsia="Times New Roman" w:hAnsi="Times New Roman" w:cs="Times New Roman"/>
                <w:color w:val="000000"/>
              </w:rPr>
              <w:t>социальныеуслуги</w:t>
            </w:r>
            <w:proofErr w:type="spellEnd"/>
          </w:p>
        </w:tc>
        <w:tc>
          <w:tcPr>
            <w:tcW w:w="6765"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color w:val="000000"/>
              </w:rPr>
              <w:t>Медико-</w:t>
            </w:r>
            <w:proofErr w:type="spellStart"/>
            <w:r w:rsidRPr="00440586">
              <w:rPr>
                <w:rFonts w:ascii="Times New Roman" w:eastAsia="Times New Roman" w:hAnsi="Times New Roman" w:cs="Times New Roman"/>
                <w:color w:val="000000"/>
              </w:rPr>
              <w:t>социальнаяподдержка</w:t>
            </w:r>
            <w:proofErr w:type="spellEnd"/>
          </w:p>
        </w:tc>
      </w:tr>
      <w:tr w:rsidR="00440586" w:rsidRPr="00440586" w:rsidTr="00440586">
        <w:trPr>
          <w:trHeight w:val="30"/>
        </w:trPr>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440586" w:rsidRPr="00440586" w:rsidRDefault="00440586" w:rsidP="00440586">
            <w:pPr>
              <w:spacing w:after="0" w:line="240" w:lineRule="auto"/>
              <w:jc w:val="both"/>
              <w:rPr>
                <w:rFonts w:ascii="Times New Roman" w:eastAsia="Times New Roman" w:hAnsi="Times New Roman" w:cs="Times New Roman"/>
              </w:rPr>
            </w:pPr>
          </w:p>
        </w:tc>
        <w:tc>
          <w:tcPr>
            <w:tcW w:w="0" w:type="auto"/>
            <w:vMerge/>
            <w:tcBorders>
              <w:top w:val="nil"/>
              <w:left w:val="nil"/>
              <w:bottom w:val="single" w:sz="8" w:space="0" w:color="auto"/>
              <w:right w:val="single" w:sz="8" w:space="0" w:color="auto"/>
            </w:tcBorders>
            <w:shd w:val="clear" w:color="auto" w:fill="auto"/>
            <w:vAlign w:val="center"/>
            <w:hideMark/>
          </w:tcPr>
          <w:p w:rsidR="00440586" w:rsidRPr="00440586" w:rsidRDefault="00440586" w:rsidP="00440586">
            <w:pPr>
              <w:spacing w:after="0" w:line="240" w:lineRule="auto"/>
              <w:jc w:val="both"/>
              <w:rPr>
                <w:rFonts w:ascii="Times New Roman" w:eastAsia="Times New Roman" w:hAnsi="Times New Roman" w:cs="Times New Roman"/>
              </w:rPr>
            </w:pPr>
          </w:p>
        </w:tc>
        <w:tc>
          <w:tcPr>
            <w:tcW w:w="6765"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proofErr w:type="spellStart"/>
            <w:r w:rsidRPr="00440586">
              <w:rPr>
                <w:rFonts w:ascii="Times New Roman" w:eastAsia="Times New Roman" w:hAnsi="Times New Roman" w:cs="Times New Roman"/>
                <w:color w:val="000000"/>
              </w:rPr>
              <w:t>Психологическаяпомощь</w:t>
            </w:r>
            <w:proofErr w:type="spellEnd"/>
          </w:p>
        </w:tc>
      </w:tr>
      <w:tr w:rsidR="00440586" w:rsidRPr="00440586" w:rsidTr="00440586">
        <w:trPr>
          <w:trHeight w:val="30"/>
        </w:trPr>
        <w:tc>
          <w:tcPr>
            <w:tcW w:w="589" w:type="dxa"/>
            <w:vMerge w:val="restart"/>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numPr>
                <w:ilvl w:val="0"/>
                <w:numId w:val="79"/>
              </w:numPr>
              <w:spacing w:after="0" w:line="30" w:lineRule="atLeast"/>
              <w:ind w:left="270" w:right="270"/>
              <w:jc w:val="both"/>
              <w:rPr>
                <w:rFonts w:ascii="Times New Roman" w:eastAsia="Times New Roman" w:hAnsi="Times New Roman" w:cs="Times New Roman"/>
              </w:rPr>
            </w:pPr>
            <w:r w:rsidRPr="00440586">
              <w:rPr>
                <w:rFonts w:ascii="Times New Roman" w:eastAsia="Times New Roman" w:hAnsi="Times New Roman" w:cs="Times New Roman"/>
              </w:rPr>
              <w:t>6.</w:t>
            </w:r>
          </w:p>
        </w:tc>
        <w:tc>
          <w:tcPr>
            <w:tcW w:w="2268" w:type="dxa"/>
            <w:vMerge w:val="restart"/>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color w:val="000000"/>
              </w:rPr>
              <w:t>Административный</w:t>
            </w:r>
          </w:p>
        </w:tc>
        <w:tc>
          <w:tcPr>
            <w:tcW w:w="6765"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color w:val="000000"/>
              </w:rPr>
              <w:t>Административный</w:t>
            </w:r>
          </w:p>
        </w:tc>
      </w:tr>
      <w:tr w:rsidR="00440586" w:rsidRPr="00440586" w:rsidTr="00440586">
        <w:trPr>
          <w:trHeight w:val="30"/>
        </w:trPr>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440586" w:rsidRPr="00440586" w:rsidRDefault="00440586" w:rsidP="00440586">
            <w:pPr>
              <w:spacing w:after="0" w:line="240" w:lineRule="auto"/>
              <w:jc w:val="both"/>
              <w:rPr>
                <w:rFonts w:ascii="Times New Roman" w:eastAsia="Times New Roman" w:hAnsi="Times New Roman" w:cs="Times New Roman"/>
              </w:rPr>
            </w:pPr>
          </w:p>
        </w:tc>
        <w:tc>
          <w:tcPr>
            <w:tcW w:w="0" w:type="auto"/>
            <w:vMerge/>
            <w:tcBorders>
              <w:top w:val="nil"/>
              <w:left w:val="nil"/>
              <w:bottom w:val="single" w:sz="8" w:space="0" w:color="auto"/>
              <w:right w:val="single" w:sz="8" w:space="0" w:color="auto"/>
            </w:tcBorders>
            <w:shd w:val="clear" w:color="auto" w:fill="auto"/>
            <w:vAlign w:val="center"/>
            <w:hideMark/>
          </w:tcPr>
          <w:p w:rsidR="00440586" w:rsidRPr="00440586" w:rsidRDefault="00440586" w:rsidP="00440586">
            <w:pPr>
              <w:spacing w:after="0" w:line="240" w:lineRule="auto"/>
              <w:jc w:val="both"/>
              <w:rPr>
                <w:rFonts w:ascii="Times New Roman" w:eastAsia="Times New Roman" w:hAnsi="Times New Roman" w:cs="Times New Roman"/>
              </w:rPr>
            </w:pPr>
          </w:p>
        </w:tc>
        <w:tc>
          <w:tcPr>
            <w:tcW w:w="6765"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color w:val="000000"/>
              </w:rPr>
              <w:t xml:space="preserve">Оформление документов на </w:t>
            </w:r>
            <w:proofErr w:type="gramStart"/>
            <w:r w:rsidRPr="00440586">
              <w:rPr>
                <w:rFonts w:ascii="Times New Roman" w:eastAsia="Times New Roman" w:hAnsi="Times New Roman" w:cs="Times New Roman"/>
                <w:color w:val="000000"/>
              </w:rPr>
              <w:t>медико-социальную</w:t>
            </w:r>
            <w:proofErr w:type="gramEnd"/>
            <w:r w:rsidRPr="00440586">
              <w:rPr>
                <w:rFonts w:ascii="Times New Roman" w:eastAsia="Times New Roman" w:hAnsi="Times New Roman" w:cs="Times New Roman"/>
                <w:color w:val="000000"/>
              </w:rPr>
              <w:t xml:space="preserve"> экспертизу</w:t>
            </w:r>
          </w:p>
        </w:tc>
      </w:tr>
      <w:tr w:rsidR="00440586" w:rsidRPr="00440586" w:rsidTr="00440586">
        <w:trPr>
          <w:trHeight w:val="30"/>
        </w:trPr>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440586" w:rsidRPr="00440586" w:rsidRDefault="00440586" w:rsidP="00440586">
            <w:pPr>
              <w:spacing w:after="0" w:line="240" w:lineRule="auto"/>
              <w:jc w:val="both"/>
              <w:rPr>
                <w:rFonts w:ascii="Times New Roman" w:eastAsia="Times New Roman" w:hAnsi="Times New Roman" w:cs="Times New Roman"/>
              </w:rPr>
            </w:pPr>
          </w:p>
        </w:tc>
        <w:tc>
          <w:tcPr>
            <w:tcW w:w="0" w:type="auto"/>
            <w:vMerge/>
            <w:tcBorders>
              <w:top w:val="nil"/>
              <w:left w:val="nil"/>
              <w:bottom w:val="single" w:sz="8" w:space="0" w:color="auto"/>
              <w:right w:val="single" w:sz="8" w:space="0" w:color="auto"/>
            </w:tcBorders>
            <w:shd w:val="clear" w:color="auto" w:fill="auto"/>
            <w:vAlign w:val="center"/>
            <w:hideMark/>
          </w:tcPr>
          <w:p w:rsidR="00440586" w:rsidRPr="00440586" w:rsidRDefault="00440586" w:rsidP="00440586">
            <w:pPr>
              <w:spacing w:after="0" w:line="240" w:lineRule="auto"/>
              <w:jc w:val="both"/>
              <w:rPr>
                <w:rFonts w:ascii="Times New Roman" w:eastAsia="Times New Roman" w:hAnsi="Times New Roman" w:cs="Times New Roman"/>
              </w:rPr>
            </w:pPr>
          </w:p>
        </w:tc>
        <w:tc>
          <w:tcPr>
            <w:tcW w:w="6765"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proofErr w:type="spellStart"/>
            <w:r w:rsidRPr="00440586">
              <w:rPr>
                <w:rFonts w:ascii="Times New Roman" w:eastAsia="Times New Roman" w:hAnsi="Times New Roman" w:cs="Times New Roman"/>
                <w:color w:val="000000"/>
              </w:rPr>
              <w:t>Выпискарецептов</w:t>
            </w:r>
            <w:proofErr w:type="spellEnd"/>
          </w:p>
        </w:tc>
      </w:tr>
      <w:tr w:rsidR="00440586" w:rsidRPr="00440586" w:rsidTr="00440586">
        <w:trPr>
          <w:trHeight w:val="30"/>
        </w:trPr>
        <w:tc>
          <w:tcPr>
            <w:tcW w:w="589" w:type="dxa"/>
            <w:vMerge w:val="restart"/>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numPr>
                <w:ilvl w:val="0"/>
                <w:numId w:val="80"/>
              </w:numPr>
              <w:spacing w:after="0" w:line="30" w:lineRule="atLeast"/>
              <w:ind w:left="270" w:right="270"/>
              <w:jc w:val="both"/>
              <w:rPr>
                <w:rFonts w:ascii="Times New Roman" w:eastAsia="Times New Roman" w:hAnsi="Times New Roman" w:cs="Times New Roman"/>
              </w:rPr>
            </w:pPr>
            <w:r w:rsidRPr="00440586">
              <w:rPr>
                <w:rFonts w:ascii="Times New Roman" w:eastAsia="Times New Roman" w:hAnsi="Times New Roman" w:cs="Times New Roman"/>
              </w:rPr>
              <w:t>7.</w:t>
            </w:r>
          </w:p>
        </w:tc>
        <w:tc>
          <w:tcPr>
            <w:tcW w:w="2268" w:type="dxa"/>
            <w:vMerge w:val="restart"/>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408"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color w:val="000000"/>
              </w:rPr>
              <w:t xml:space="preserve">Обследование на </w:t>
            </w:r>
            <w:proofErr w:type="spellStart"/>
            <w:r w:rsidRPr="00440586">
              <w:rPr>
                <w:rFonts w:ascii="Times New Roman" w:eastAsia="Times New Roman" w:hAnsi="Times New Roman" w:cs="Times New Roman"/>
                <w:color w:val="000000"/>
              </w:rPr>
              <w:t>коронавирусную</w:t>
            </w:r>
            <w:proofErr w:type="spellEnd"/>
            <w:r w:rsidRPr="00440586">
              <w:rPr>
                <w:rFonts w:ascii="Times New Roman" w:eastAsia="Times New Roman" w:hAnsi="Times New Roman" w:cs="Times New Roman"/>
                <w:color w:val="000000"/>
              </w:rPr>
              <w:t xml:space="preserve"> инфекцию</w:t>
            </w:r>
          </w:p>
          <w:p w:rsidR="00440586" w:rsidRPr="00440586" w:rsidRDefault="00440586" w:rsidP="00440586">
            <w:pPr>
              <w:spacing w:after="0" w:line="30"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rPr>
              <w:t> </w:t>
            </w:r>
          </w:p>
        </w:tc>
        <w:tc>
          <w:tcPr>
            <w:tcW w:w="6765"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color w:val="000000"/>
              </w:rPr>
              <w:t xml:space="preserve">Подозрение на </w:t>
            </w:r>
            <w:proofErr w:type="spellStart"/>
            <w:r w:rsidRPr="00440586">
              <w:rPr>
                <w:rFonts w:ascii="Times New Roman" w:eastAsia="Times New Roman" w:hAnsi="Times New Roman" w:cs="Times New Roman"/>
                <w:color w:val="000000"/>
              </w:rPr>
              <w:t>коронавирусную</w:t>
            </w:r>
            <w:proofErr w:type="spellEnd"/>
            <w:r w:rsidRPr="00440586">
              <w:rPr>
                <w:rFonts w:ascii="Times New Roman" w:eastAsia="Times New Roman" w:hAnsi="Times New Roman" w:cs="Times New Roman"/>
                <w:color w:val="000000"/>
              </w:rPr>
              <w:t xml:space="preserve"> инфекцию</w:t>
            </w:r>
          </w:p>
        </w:tc>
      </w:tr>
      <w:tr w:rsidR="00440586" w:rsidRPr="00440586" w:rsidTr="00440586">
        <w:trPr>
          <w:trHeight w:val="637"/>
        </w:trPr>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440586" w:rsidRPr="00440586" w:rsidRDefault="00440586" w:rsidP="00440586">
            <w:pPr>
              <w:spacing w:after="0" w:line="240" w:lineRule="auto"/>
              <w:jc w:val="both"/>
              <w:rPr>
                <w:rFonts w:ascii="Times New Roman" w:eastAsia="Times New Roman" w:hAnsi="Times New Roman" w:cs="Times New Roman"/>
              </w:rPr>
            </w:pPr>
          </w:p>
        </w:tc>
        <w:tc>
          <w:tcPr>
            <w:tcW w:w="0" w:type="auto"/>
            <w:vMerge/>
            <w:tcBorders>
              <w:top w:val="nil"/>
              <w:left w:val="nil"/>
              <w:bottom w:val="single" w:sz="8" w:space="0" w:color="auto"/>
              <w:right w:val="single" w:sz="8" w:space="0" w:color="auto"/>
            </w:tcBorders>
            <w:shd w:val="clear" w:color="auto" w:fill="auto"/>
            <w:vAlign w:val="center"/>
            <w:hideMark/>
          </w:tcPr>
          <w:p w:rsidR="00440586" w:rsidRPr="00440586" w:rsidRDefault="00440586" w:rsidP="00440586">
            <w:pPr>
              <w:spacing w:after="0" w:line="240" w:lineRule="auto"/>
              <w:jc w:val="both"/>
              <w:rPr>
                <w:rFonts w:ascii="Times New Roman" w:eastAsia="Times New Roman" w:hAnsi="Times New Roman" w:cs="Times New Roman"/>
              </w:rPr>
            </w:pPr>
          </w:p>
        </w:tc>
        <w:tc>
          <w:tcPr>
            <w:tcW w:w="6765"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408" w:lineRule="atLeast"/>
              <w:ind w:left="-142" w:right="88" w:firstLine="568"/>
              <w:jc w:val="both"/>
              <w:rPr>
                <w:rFonts w:ascii="Times New Roman" w:eastAsia="Times New Roman" w:hAnsi="Times New Roman" w:cs="Times New Roman"/>
              </w:rPr>
            </w:pPr>
            <w:r w:rsidRPr="00440586">
              <w:rPr>
                <w:rFonts w:ascii="Times New Roman" w:eastAsia="Times New Roman" w:hAnsi="Times New Roman" w:cs="Times New Roman"/>
                <w:color w:val="000000"/>
              </w:rPr>
              <w:t xml:space="preserve">Обследование на </w:t>
            </w:r>
            <w:proofErr w:type="spellStart"/>
            <w:r w:rsidRPr="00440586">
              <w:rPr>
                <w:rFonts w:ascii="Times New Roman" w:eastAsia="Times New Roman" w:hAnsi="Times New Roman" w:cs="Times New Roman"/>
                <w:color w:val="000000"/>
              </w:rPr>
              <w:t>коронавирусную</w:t>
            </w:r>
            <w:proofErr w:type="spellEnd"/>
            <w:r w:rsidRPr="00440586">
              <w:rPr>
                <w:rFonts w:ascii="Times New Roman" w:eastAsia="Times New Roman" w:hAnsi="Times New Roman" w:cs="Times New Roman"/>
                <w:color w:val="000000"/>
              </w:rPr>
              <w:t xml:space="preserve"> инфекцию при плановой госпитализации (</w:t>
            </w:r>
            <w:proofErr w:type="spellStart"/>
            <w:r w:rsidRPr="00440586">
              <w:rPr>
                <w:rFonts w:ascii="Times New Roman" w:eastAsia="Times New Roman" w:hAnsi="Times New Roman" w:cs="Times New Roman"/>
                <w:color w:val="000000"/>
              </w:rPr>
              <w:t>догоспитальное</w:t>
            </w:r>
            <w:proofErr w:type="spellEnd"/>
            <w:r w:rsidRPr="00440586">
              <w:rPr>
                <w:rFonts w:ascii="Times New Roman" w:eastAsia="Times New Roman" w:hAnsi="Times New Roman" w:cs="Times New Roman"/>
                <w:color w:val="000000"/>
              </w:rPr>
              <w:t xml:space="preserve"> обследование), в том числе беременные женщины на </w:t>
            </w:r>
            <w:proofErr w:type="spellStart"/>
            <w:r w:rsidRPr="00440586">
              <w:rPr>
                <w:rFonts w:ascii="Times New Roman" w:eastAsia="Times New Roman" w:hAnsi="Times New Roman" w:cs="Times New Roman"/>
                <w:color w:val="000000"/>
              </w:rPr>
              <w:t>родоразрешение</w:t>
            </w:r>
            <w:proofErr w:type="spellEnd"/>
            <w:r w:rsidRPr="00440586">
              <w:rPr>
                <w:rFonts w:ascii="Times New Roman" w:eastAsia="Times New Roman" w:hAnsi="Times New Roman" w:cs="Times New Roman"/>
                <w:color w:val="000000"/>
              </w:rPr>
              <w:t xml:space="preserve"> в сроке 37 недель, пациенты, находящиеся на гемодиализе</w:t>
            </w:r>
          </w:p>
        </w:tc>
      </w:tr>
    </w:tbl>
    <w:p w:rsidR="00440586" w:rsidRPr="00440586" w:rsidRDefault="00440586" w:rsidP="00440586">
      <w:pPr>
        <w:shd w:val="clear" w:color="auto" w:fill="FFFFFF"/>
        <w:spacing w:after="0" w:line="240" w:lineRule="auto"/>
        <w:ind w:left="-142" w:firstLine="568"/>
        <w:jc w:val="both"/>
        <w:rPr>
          <w:rFonts w:ascii="Times New Roman" w:eastAsia="Times New Roman" w:hAnsi="Times New Roman" w:cs="Times New Roman"/>
          <w:color w:val="7C7B7B"/>
        </w:rPr>
      </w:pPr>
      <w:r w:rsidRPr="00440586">
        <w:rPr>
          <w:rFonts w:ascii="Times New Roman" w:eastAsia="Times New Roman" w:hAnsi="Times New Roman" w:cs="Times New Roman"/>
          <w:b/>
          <w:bCs/>
          <w:color w:val="000000"/>
        </w:rPr>
        <w:t> </w:t>
      </w:r>
    </w:p>
    <w:p w:rsidR="00440586" w:rsidRPr="00440586" w:rsidRDefault="00440586" w:rsidP="00440586">
      <w:pPr>
        <w:shd w:val="clear" w:color="auto" w:fill="FFFFFF"/>
        <w:spacing w:after="0" w:line="240" w:lineRule="auto"/>
        <w:ind w:left="-142" w:firstLine="568"/>
        <w:jc w:val="both"/>
        <w:rPr>
          <w:rFonts w:ascii="Times New Roman" w:eastAsia="Times New Roman" w:hAnsi="Times New Roman" w:cs="Times New Roman"/>
          <w:color w:val="7C7B7B"/>
        </w:rPr>
      </w:pPr>
      <w:r w:rsidRPr="00440586">
        <w:rPr>
          <w:rFonts w:ascii="Times New Roman" w:eastAsia="Times New Roman" w:hAnsi="Times New Roman" w:cs="Times New Roman"/>
          <w:b/>
          <w:bCs/>
          <w:color w:val="000000"/>
        </w:rPr>
        <w:t> </w:t>
      </w:r>
    </w:p>
    <w:p w:rsidR="00440586" w:rsidRPr="00440586" w:rsidRDefault="00440586" w:rsidP="00440586">
      <w:pPr>
        <w:shd w:val="clear" w:color="auto" w:fill="FFFFFF"/>
        <w:spacing w:after="0" w:line="240" w:lineRule="auto"/>
        <w:ind w:left="-142" w:firstLine="568"/>
        <w:jc w:val="both"/>
        <w:rPr>
          <w:rFonts w:ascii="Times New Roman" w:eastAsia="Times New Roman" w:hAnsi="Times New Roman" w:cs="Times New Roman"/>
          <w:color w:val="7C7B7B"/>
        </w:rPr>
      </w:pPr>
      <w:r w:rsidRPr="00440586">
        <w:rPr>
          <w:rFonts w:ascii="Times New Roman" w:eastAsia="Times New Roman" w:hAnsi="Times New Roman" w:cs="Times New Roman"/>
          <w:b/>
          <w:bCs/>
          <w:color w:val="000000"/>
        </w:rPr>
        <w:t> </w:t>
      </w:r>
    </w:p>
    <w:p w:rsidR="00440586" w:rsidRPr="00440586" w:rsidRDefault="00440586" w:rsidP="00440586">
      <w:pPr>
        <w:shd w:val="clear" w:color="auto" w:fill="FFFFFF"/>
        <w:spacing w:after="0" w:line="240" w:lineRule="auto"/>
        <w:ind w:left="-142" w:firstLine="568"/>
        <w:jc w:val="both"/>
        <w:rPr>
          <w:rFonts w:ascii="Times New Roman" w:eastAsia="Times New Roman" w:hAnsi="Times New Roman" w:cs="Times New Roman"/>
          <w:color w:val="7C7B7B"/>
        </w:rPr>
      </w:pPr>
      <w:r w:rsidRPr="00440586">
        <w:rPr>
          <w:rFonts w:ascii="Times New Roman" w:eastAsia="Times New Roman" w:hAnsi="Times New Roman" w:cs="Times New Roman"/>
          <w:b/>
          <w:bCs/>
          <w:color w:val="000000"/>
        </w:rPr>
        <w:t> </w:t>
      </w:r>
    </w:p>
    <w:p w:rsidR="00440586" w:rsidRPr="00440586" w:rsidRDefault="00440586" w:rsidP="00440586">
      <w:pPr>
        <w:shd w:val="clear" w:color="auto" w:fill="FFFFFF"/>
        <w:spacing w:after="0" w:line="240" w:lineRule="auto"/>
        <w:ind w:left="-142" w:firstLine="568"/>
        <w:jc w:val="both"/>
        <w:rPr>
          <w:rFonts w:ascii="Times New Roman" w:eastAsia="Times New Roman" w:hAnsi="Times New Roman" w:cs="Times New Roman"/>
          <w:color w:val="7C7B7B"/>
        </w:rPr>
      </w:pPr>
      <w:r w:rsidRPr="00440586">
        <w:rPr>
          <w:rFonts w:ascii="Times New Roman" w:eastAsia="Times New Roman" w:hAnsi="Times New Roman" w:cs="Times New Roman"/>
          <w:b/>
          <w:bCs/>
          <w:color w:val="000000"/>
        </w:rPr>
        <w:t> </w:t>
      </w:r>
    </w:p>
    <w:p w:rsidR="00440586" w:rsidRPr="00440586" w:rsidRDefault="00440586" w:rsidP="00440586">
      <w:pPr>
        <w:shd w:val="clear" w:color="auto" w:fill="FFFFFF"/>
        <w:spacing w:after="0" w:line="240" w:lineRule="auto"/>
        <w:ind w:left="-142" w:firstLine="568"/>
        <w:jc w:val="both"/>
        <w:rPr>
          <w:rFonts w:ascii="Times New Roman" w:eastAsia="Times New Roman" w:hAnsi="Times New Roman" w:cs="Times New Roman"/>
          <w:color w:val="7C7B7B"/>
        </w:rPr>
      </w:pPr>
      <w:r w:rsidRPr="00440586">
        <w:rPr>
          <w:rFonts w:ascii="Times New Roman" w:eastAsia="Times New Roman" w:hAnsi="Times New Roman" w:cs="Times New Roman"/>
          <w:b/>
          <w:bCs/>
          <w:color w:val="000000"/>
        </w:rPr>
        <w:t> </w:t>
      </w:r>
    </w:p>
    <w:p w:rsidR="00440586" w:rsidRPr="00440586" w:rsidRDefault="00440586" w:rsidP="00440586">
      <w:pPr>
        <w:shd w:val="clear" w:color="auto" w:fill="FFFFFF"/>
        <w:spacing w:after="0" w:line="240" w:lineRule="auto"/>
        <w:ind w:left="-142" w:firstLine="568"/>
        <w:jc w:val="both"/>
        <w:rPr>
          <w:rFonts w:ascii="Times New Roman" w:eastAsia="Times New Roman" w:hAnsi="Times New Roman" w:cs="Times New Roman"/>
          <w:color w:val="7C7B7B"/>
        </w:rPr>
      </w:pPr>
      <w:r w:rsidRPr="00440586">
        <w:rPr>
          <w:rFonts w:ascii="Times New Roman" w:eastAsia="Times New Roman" w:hAnsi="Times New Roman" w:cs="Times New Roman"/>
          <w:b/>
          <w:bCs/>
          <w:color w:val="000000"/>
        </w:rPr>
        <w:t> </w:t>
      </w:r>
    </w:p>
    <w:p w:rsidR="00440586" w:rsidRPr="00440586" w:rsidRDefault="00440586" w:rsidP="00440586">
      <w:pPr>
        <w:shd w:val="clear" w:color="auto" w:fill="FFFFFF"/>
        <w:spacing w:after="0" w:line="240" w:lineRule="auto"/>
        <w:ind w:left="-142" w:firstLine="568"/>
        <w:jc w:val="both"/>
        <w:rPr>
          <w:rFonts w:ascii="Times New Roman" w:eastAsia="Times New Roman" w:hAnsi="Times New Roman" w:cs="Times New Roman"/>
          <w:color w:val="7C7B7B"/>
        </w:rPr>
      </w:pPr>
      <w:r w:rsidRPr="00440586">
        <w:rPr>
          <w:rFonts w:ascii="Times New Roman" w:eastAsia="Times New Roman" w:hAnsi="Times New Roman" w:cs="Times New Roman"/>
          <w:b/>
          <w:bCs/>
          <w:color w:val="000000"/>
        </w:rPr>
        <w:t> </w:t>
      </w:r>
    </w:p>
    <w:p w:rsidR="00440586" w:rsidRPr="00440586" w:rsidRDefault="00440586" w:rsidP="00440586">
      <w:pPr>
        <w:shd w:val="clear" w:color="auto" w:fill="FFFFFF"/>
        <w:spacing w:after="0" w:line="240" w:lineRule="auto"/>
        <w:ind w:left="-142" w:firstLine="568"/>
        <w:jc w:val="both"/>
        <w:rPr>
          <w:rFonts w:ascii="Times New Roman" w:eastAsia="Times New Roman" w:hAnsi="Times New Roman" w:cs="Times New Roman"/>
          <w:color w:val="7C7B7B"/>
        </w:rPr>
      </w:pPr>
      <w:r w:rsidRPr="00440586">
        <w:rPr>
          <w:rFonts w:ascii="Times New Roman" w:eastAsia="Times New Roman" w:hAnsi="Times New Roman" w:cs="Times New Roman"/>
          <w:b/>
          <w:bCs/>
          <w:color w:val="000000"/>
        </w:rPr>
        <w:t> </w:t>
      </w:r>
    </w:p>
    <w:p w:rsidR="00440586" w:rsidRPr="00440586" w:rsidRDefault="00440586" w:rsidP="00440586">
      <w:pPr>
        <w:shd w:val="clear" w:color="auto" w:fill="FFFFFF"/>
        <w:spacing w:after="0" w:line="240" w:lineRule="auto"/>
        <w:ind w:left="-142" w:firstLine="568"/>
        <w:jc w:val="both"/>
        <w:rPr>
          <w:rFonts w:ascii="Times New Roman" w:eastAsia="Times New Roman" w:hAnsi="Times New Roman" w:cs="Times New Roman"/>
          <w:color w:val="7C7B7B"/>
        </w:rPr>
      </w:pPr>
      <w:r w:rsidRPr="00440586">
        <w:rPr>
          <w:rFonts w:ascii="Times New Roman" w:eastAsia="Times New Roman" w:hAnsi="Times New Roman" w:cs="Times New Roman"/>
          <w:b/>
          <w:bCs/>
          <w:color w:val="000000"/>
        </w:rPr>
        <w:t> </w:t>
      </w:r>
    </w:p>
    <w:p w:rsidR="00440586" w:rsidRPr="00440586" w:rsidRDefault="00440586" w:rsidP="00440586">
      <w:pPr>
        <w:shd w:val="clear" w:color="auto" w:fill="FFFFFF"/>
        <w:spacing w:after="0" w:line="240" w:lineRule="auto"/>
        <w:ind w:left="-142" w:firstLine="568"/>
        <w:jc w:val="both"/>
        <w:rPr>
          <w:rFonts w:ascii="Times New Roman" w:eastAsia="Times New Roman" w:hAnsi="Times New Roman" w:cs="Times New Roman"/>
          <w:color w:val="7C7B7B"/>
        </w:rPr>
      </w:pPr>
      <w:r w:rsidRPr="00440586">
        <w:rPr>
          <w:rFonts w:ascii="Times New Roman" w:eastAsia="Times New Roman" w:hAnsi="Times New Roman" w:cs="Times New Roman"/>
          <w:b/>
          <w:bCs/>
          <w:color w:val="000000"/>
        </w:rPr>
        <w:t> </w:t>
      </w:r>
    </w:p>
    <w:p w:rsidR="00440586" w:rsidRPr="00440586" w:rsidRDefault="00440586" w:rsidP="00440586">
      <w:pPr>
        <w:shd w:val="clear" w:color="auto" w:fill="FFFFFF"/>
        <w:spacing w:after="0" w:line="240" w:lineRule="auto"/>
        <w:ind w:left="-142" w:firstLine="568"/>
        <w:jc w:val="both"/>
        <w:rPr>
          <w:rFonts w:ascii="Times New Roman" w:eastAsia="Times New Roman" w:hAnsi="Times New Roman" w:cs="Times New Roman"/>
          <w:color w:val="7C7B7B"/>
        </w:rPr>
      </w:pPr>
      <w:r w:rsidRPr="00440586">
        <w:rPr>
          <w:rFonts w:ascii="Times New Roman" w:eastAsia="Times New Roman" w:hAnsi="Times New Roman" w:cs="Times New Roman"/>
          <w:b/>
          <w:bCs/>
          <w:color w:val="000000"/>
        </w:rPr>
        <w:t> </w:t>
      </w:r>
    </w:p>
    <w:p w:rsidR="00440586" w:rsidRPr="00440586" w:rsidRDefault="00440586" w:rsidP="00440586">
      <w:pPr>
        <w:shd w:val="clear" w:color="auto" w:fill="FFFFFF"/>
        <w:spacing w:after="0" w:line="240" w:lineRule="auto"/>
        <w:ind w:left="-142" w:firstLine="568"/>
        <w:jc w:val="both"/>
        <w:rPr>
          <w:rFonts w:ascii="Times New Roman" w:eastAsia="Times New Roman" w:hAnsi="Times New Roman" w:cs="Times New Roman"/>
          <w:color w:val="7C7B7B"/>
        </w:rPr>
      </w:pPr>
      <w:r w:rsidRPr="00440586">
        <w:rPr>
          <w:rFonts w:ascii="Times New Roman" w:eastAsia="Times New Roman" w:hAnsi="Times New Roman" w:cs="Times New Roman"/>
          <w:b/>
          <w:bCs/>
          <w:color w:val="000000"/>
        </w:rPr>
        <w:t> </w:t>
      </w:r>
    </w:p>
    <w:p w:rsidR="00440586" w:rsidRPr="00440586" w:rsidRDefault="00440586" w:rsidP="00440586">
      <w:pPr>
        <w:shd w:val="clear" w:color="auto" w:fill="FFFFFF"/>
        <w:spacing w:after="0" w:line="240" w:lineRule="auto"/>
        <w:ind w:left="-142" w:firstLine="568"/>
        <w:jc w:val="both"/>
        <w:rPr>
          <w:rFonts w:ascii="Times New Roman" w:eastAsia="Times New Roman" w:hAnsi="Times New Roman" w:cs="Times New Roman"/>
          <w:color w:val="7C7B7B"/>
        </w:rPr>
      </w:pPr>
      <w:r w:rsidRPr="00440586">
        <w:rPr>
          <w:rFonts w:ascii="Times New Roman" w:eastAsia="Times New Roman" w:hAnsi="Times New Roman" w:cs="Times New Roman"/>
          <w:b/>
          <w:bCs/>
          <w:color w:val="000000"/>
        </w:rPr>
        <w:t> </w:t>
      </w:r>
    </w:p>
    <w:p w:rsidR="00440586" w:rsidRPr="00440586" w:rsidRDefault="00440586" w:rsidP="00440586">
      <w:pPr>
        <w:shd w:val="clear" w:color="auto" w:fill="FFFFFF"/>
        <w:spacing w:after="0" w:line="240" w:lineRule="auto"/>
        <w:ind w:left="-142" w:firstLine="568"/>
        <w:jc w:val="both"/>
        <w:rPr>
          <w:rFonts w:ascii="Times New Roman" w:eastAsia="Times New Roman" w:hAnsi="Times New Roman" w:cs="Times New Roman"/>
          <w:color w:val="7C7B7B"/>
        </w:rPr>
      </w:pPr>
      <w:r w:rsidRPr="00440586">
        <w:rPr>
          <w:rFonts w:ascii="Times New Roman" w:eastAsia="Times New Roman" w:hAnsi="Times New Roman" w:cs="Times New Roman"/>
          <w:b/>
          <w:bCs/>
          <w:color w:val="000000"/>
        </w:rPr>
        <w:t> </w:t>
      </w:r>
    </w:p>
    <w:p w:rsidR="00440586" w:rsidRPr="00440586" w:rsidRDefault="00440586" w:rsidP="00440586">
      <w:pPr>
        <w:shd w:val="clear" w:color="auto" w:fill="FFFFFF"/>
        <w:spacing w:after="0" w:line="240" w:lineRule="auto"/>
        <w:jc w:val="both"/>
        <w:rPr>
          <w:rFonts w:ascii="Times New Roman" w:eastAsia="Times New Roman" w:hAnsi="Times New Roman" w:cs="Times New Roman"/>
          <w:color w:val="7C7B7B"/>
        </w:rPr>
      </w:pPr>
      <w:r w:rsidRPr="00440586">
        <w:rPr>
          <w:rFonts w:ascii="Times New Roman" w:eastAsia="Times New Roman" w:hAnsi="Times New Roman" w:cs="Times New Roman"/>
          <w:b/>
          <w:bCs/>
          <w:color w:val="000000"/>
        </w:rPr>
        <w:br w:type="textWrapping" w:clear="all"/>
      </w:r>
    </w:p>
    <w:p w:rsidR="00440586" w:rsidRPr="00440586" w:rsidRDefault="00440586" w:rsidP="00440586">
      <w:pPr>
        <w:shd w:val="clear" w:color="auto" w:fill="FFFFFF"/>
        <w:spacing w:after="0" w:line="240" w:lineRule="auto"/>
        <w:ind w:left="-142" w:firstLine="568"/>
        <w:jc w:val="both"/>
        <w:rPr>
          <w:rFonts w:ascii="Times New Roman" w:eastAsia="Times New Roman" w:hAnsi="Times New Roman" w:cs="Times New Roman"/>
          <w:color w:val="7C7B7B"/>
        </w:rPr>
      </w:pPr>
      <w:r w:rsidRPr="00440586">
        <w:rPr>
          <w:rFonts w:ascii="Times New Roman" w:eastAsia="Times New Roman" w:hAnsi="Times New Roman" w:cs="Times New Roman"/>
          <w:b/>
          <w:bCs/>
          <w:color w:val="000000"/>
        </w:rPr>
        <w:t> </w:t>
      </w:r>
    </w:p>
    <w:p w:rsidR="00440586" w:rsidRPr="00440586" w:rsidRDefault="00440586" w:rsidP="00440586">
      <w:pPr>
        <w:shd w:val="clear" w:color="auto" w:fill="FFFFFF"/>
        <w:spacing w:after="0" w:line="240" w:lineRule="auto"/>
        <w:ind w:left="-142" w:firstLine="568"/>
        <w:jc w:val="both"/>
        <w:rPr>
          <w:rFonts w:ascii="Times New Roman" w:eastAsia="Times New Roman" w:hAnsi="Times New Roman" w:cs="Times New Roman"/>
          <w:color w:val="7C7B7B"/>
        </w:rPr>
      </w:pPr>
      <w:r w:rsidRPr="00440586">
        <w:rPr>
          <w:rFonts w:ascii="Times New Roman" w:eastAsia="Times New Roman" w:hAnsi="Times New Roman" w:cs="Times New Roman"/>
          <w:color w:val="000000"/>
        </w:rPr>
        <w:t>Приложение 5</w:t>
      </w:r>
    </w:p>
    <w:p w:rsidR="00440586" w:rsidRPr="00440586" w:rsidRDefault="00440586" w:rsidP="00440586">
      <w:pPr>
        <w:shd w:val="clear" w:color="auto" w:fill="FFFFFF"/>
        <w:spacing w:after="0" w:line="240" w:lineRule="auto"/>
        <w:ind w:left="-142" w:firstLine="568"/>
        <w:jc w:val="both"/>
        <w:rPr>
          <w:rFonts w:ascii="Times New Roman" w:eastAsia="Times New Roman" w:hAnsi="Times New Roman" w:cs="Times New Roman"/>
          <w:color w:val="7C7B7B"/>
        </w:rPr>
      </w:pPr>
      <w:r w:rsidRPr="00440586">
        <w:rPr>
          <w:rFonts w:ascii="Times New Roman" w:eastAsia="Times New Roman" w:hAnsi="Times New Roman" w:cs="Times New Roman"/>
          <w:color w:val="000000"/>
        </w:rPr>
        <w:t xml:space="preserve">к </w:t>
      </w:r>
      <w:proofErr w:type="spellStart"/>
      <w:r w:rsidRPr="00440586">
        <w:rPr>
          <w:rFonts w:ascii="Times New Roman" w:eastAsia="Times New Roman" w:hAnsi="Times New Roman" w:cs="Times New Roman"/>
          <w:color w:val="000000"/>
        </w:rPr>
        <w:t>Правиламоказания</w:t>
      </w:r>
      <w:proofErr w:type="spellEnd"/>
      <w:r w:rsidRPr="00440586">
        <w:rPr>
          <w:rFonts w:ascii="Times New Roman" w:eastAsia="Times New Roman" w:hAnsi="Times New Roman" w:cs="Times New Roman"/>
          <w:color w:val="000000"/>
        </w:rPr>
        <w:t xml:space="preserve"> первичной</w:t>
      </w:r>
      <w:r w:rsidRPr="00440586">
        <w:rPr>
          <w:rFonts w:ascii="Times New Roman" w:eastAsia="Times New Roman" w:hAnsi="Times New Roman" w:cs="Times New Roman"/>
          <w:color w:val="7C7B7B"/>
        </w:rPr>
        <w:br/>
      </w:r>
      <w:r w:rsidRPr="00440586">
        <w:rPr>
          <w:rFonts w:ascii="Times New Roman" w:eastAsia="Times New Roman" w:hAnsi="Times New Roman" w:cs="Times New Roman"/>
          <w:color w:val="000000"/>
        </w:rPr>
        <w:t>медико-санитарной помощи</w:t>
      </w:r>
    </w:p>
    <w:p w:rsidR="00440586" w:rsidRPr="00440586" w:rsidRDefault="00440586" w:rsidP="00440586">
      <w:pPr>
        <w:shd w:val="clear" w:color="auto" w:fill="FFFFFF"/>
        <w:spacing w:after="0" w:line="240" w:lineRule="auto"/>
        <w:ind w:left="-142" w:firstLine="568"/>
        <w:jc w:val="both"/>
        <w:rPr>
          <w:rFonts w:ascii="Times New Roman" w:eastAsia="Times New Roman" w:hAnsi="Times New Roman" w:cs="Times New Roman"/>
          <w:color w:val="7C7B7B"/>
        </w:rPr>
      </w:pPr>
      <w:r w:rsidRPr="00440586">
        <w:rPr>
          <w:rFonts w:ascii="Times New Roman" w:eastAsia="Times New Roman" w:hAnsi="Times New Roman" w:cs="Times New Roman"/>
          <w:b/>
          <w:bCs/>
          <w:color w:val="000000"/>
        </w:rPr>
        <w:t> </w:t>
      </w:r>
    </w:p>
    <w:p w:rsidR="00440586" w:rsidRPr="00440586" w:rsidRDefault="00440586" w:rsidP="00440586">
      <w:pPr>
        <w:shd w:val="clear" w:color="auto" w:fill="FFFFFF"/>
        <w:spacing w:after="0" w:line="240" w:lineRule="auto"/>
        <w:ind w:left="-142" w:firstLine="568"/>
        <w:jc w:val="both"/>
        <w:rPr>
          <w:rFonts w:ascii="Times New Roman" w:eastAsia="Times New Roman" w:hAnsi="Times New Roman" w:cs="Times New Roman"/>
          <w:color w:val="7C7B7B"/>
        </w:rPr>
      </w:pPr>
      <w:r w:rsidRPr="00440586">
        <w:rPr>
          <w:rFonts w:ascii="Times New Roman" w:eastAsia="Times New Roman" w:hAnsi="Times New Roman" w:cs="Times New Roman"/>
          <w:b/>
          <w:bCs/>
          <w:color w:val="000000"/>
        </w:rPr>
        <w:t> </w:t>
      </w:r>
    </w:p>
    <w:p w:rsidR="00440586" w:rsidRPr="00440586" w:rsidRDefault="00440586" w:rsidP="00440586">
      <w:pPr>
        <w:shd w:val="clear" w:color="auto" w:fill="FFFFFF"/>
        <w:spacing w:after="0" w:line="240" w:lineRule="auto"/>
        <w:ind w:left="-142" w:firstLine="568"/>
        <w:jc w:val="both"/>
        <w:rPr>
          <w:rFonts w:ascii="Times New Roman" w:eastAsia="Times New Roman" w:hAnsi="Times New Roman" w:cs="Times New Roman"/>
          <w:color w:val="7C7B7B"/>
        </w:rPr>
      </w:pPr>
      <w:r w:rsidRPr="00440586">
        <w:rPr>
          <w:rFonts w:ascii="Times New Roman" w:eastAsia="Times New Roman" w:hAnsi="Times New Roman" w:cs="Times New Roman"/>
          <w:b/>
          <w:bCs/>
          <w:color w:val="000000"/>
        </w:rPr>
        <w:t>Стандарт государственной услуги «Запись на прием к врачу»</w:t>
      </w:r>
    </w:p>
    <w:p w:rsidR="00440586" w:rsidRPr="00440586" w:rsidRDefault="00440586" w:rsidP="00440586">
      <w:pPr>
        <w:shd w:val="clear" w:color="auto" w:fill="FFFFFF"/>
        <w:spacing w:after="0" w:line="240" w:lineRule="auto"/>
        <w:ind w:left="-142" w:firstLine="568"/>
        <w:jc w:val="both"/>
        <w:rPr>
          <w:rFonts w:ascii="Times New Roman" w:eastAsia="Times New Roman" w:hAnsi="Times New Roman" w:cs="Times New Roman"/>
          <w:color w:val="7C7B7B"/>
        </w:rPr>
      </w:pPr>
      <w:r w:rsidRPr="00440586">
        <w:rPr>
          <w:rFonts w:ascii="Times New Roman" w:eastAsia="Times New Roman" w:hAnsi="Times New Roman" w:cs="Times New Roman"/>
          <w:color w:val="7C7B7B"/>
        </w:rPr>
        <w:t> </w:t>
      </w:r>
    </w:p>
    <w:tbl>
      <w:tblPr>
        <w:tblW w:w="0" w:type="auto"/>
        <w:tblInd w:w="115" w:type="dxa"/>
        <w:tblCellMar>
          <w:left w:w="0" w:type="dxa"/>
          <w:right w:w="0" w:type="dxa"/>
        </w:tblCellMar>
        <w:tblLook w:val="04A0" w:firstRow="1" w:lastRow="0" w:firstColumn="1" w:lastColumn="0" w:noHBand="0" w:noVBand="1"/>
      </w:tblPr>
      <w:tblGrid>
        <w:gridCol w:w="179"/>
        <w:gridCol w:w="4438"/>
        <w:gridCol w:w="4653"/>
      </w:tblGrid>
      <w:tr w:rsidR="00440586" w:rsidRPr="00440586" w:rsidTr="00440586">
        <w:trPr>
          <w:trHeight w:val="30"/>
        </w:trPr>
        <w:tc>
          <w:tcPr>
            <w:tcW w:w="589"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color w:val="000000"/>
              </w:rPr>
              <w:t>1</w:t>
            </w:r>
          </w:p>
        </w:tc>
        <w:tc>
          <w:tcPr>
            <w:tcW w:w="2552" w:type="dxa"/>
            <w:tcBorders>
              <w:top w:val="single" w:sz="8" w:space="0" w:color="auto"/>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proofErr w:type="spellStart"/>
            <w:r w:rsidRPr="00440586">
              <w:rPr>
                <w:rFonts w:ascii="Times New Roman" w:eastAsia="Times New Roman" w:hAnsi="Times New Roman" w:cs="Times New Roman"/>
                <w:color w:val="000000"/>
              </w:rPr>
              <w:t>Наименованиеуслугодателя</w:t>
            </w:r>
            <w:proofErr w:type="spellEnd"/>
          </w:p>
        </w:tc>
        <w:tc>
          <w:tcPr>
            <w:tcW w:w="6479" w:type="dxa"/>
            <w:tcBorders>
              <w:top w:val="single" w:sz="8" w:space="0" w:color="auto"/>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color w:val="000000"/>
              </w:rPr>
              <w:t>Медицинская организация, оказывающая первичную медико-санитарную помощь</w:t>
            </w:r>
          </w:p>
        </w:tc>
      </w:tr>
      <w:tr w:rsidR="00440586" w:rsidRPr="00440586" w:rsidTr="00440586">
        <w:trPr>
          <w:trHeight w:val="30"/>
        </w:trPr>
        <w:tc>
          <w:tcPr>
            <w:tcW w:w="589"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color w:val="000000"/>
              </w:rPr>
              <w:lastRenderedPageBreak/>
              <w:t>2</w:t>
            </w:r>
          </w:p>
        </w:tc>
        <w:tc>
          <w:tcPr>
            <w:tcW w:w="2552"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proofErr w:type="spellStart"/>
            <w:r w:rsidRPr="00440586">
              <w:rPr>
                <w:rFonts w:ascii="Times New Roman" w:eastAsia="Times New Roman" w:hAnsi="Times New Roman" w:cs="Times New Roman"/>
                <w:color w:val="000000"/>
              </w:rPr>
              <w:t>Способыпредоставлениягосударственнойуслуги</w:t>
            </w:r>
            <w:proofErr w:type="spellEnd"/>
          </w:p>
        </w:tc>
        <w:tc>
          <w:tcPr>
            <w:tcW w:w="6479"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408" w:lineRule="atLeast"/>
              <w:ind w:left="-142" w:right="86" w:firstLine="568"/>
              <w:jc w:val="both"/>
              <w:rPr>
                <w:rFonts w:ascii="Times New Roman" w:eastAsia="Times New Roman" w:hAnsi="Times New Roman" w:cs="Times New Roman"/>
              </w:rPr>
            </w:pPr>
            <w:r w:rsidRPr="00440586">
              <w:rPr>
                <w:rFonts w:ascii="Times New Roman" w:eastAsia="Times New Roman" w:hAnsi="Times New Roman" w:cs="Times New Roman"/>
                <w:color w:val="000000"/>
              </w:rPr>
              <w:t>1) Медицинская организация, оказывающая первичную медико-санитарную помощь (далее – организация ПМСП)                                             (при непосредственном обращении или по телефонной связи организации ПМСП);</w:t>
            </w:r>
          </w:p>
          <w:p w:rsidR="00440586" w:rsidRPr="00440586" w:rsidRDefault="00440586" w:rsidP="00440586">
            <w:pPr>
              <w:spacing w:after="0" w:line="30" w:lineRule="atLeast"/>
              <w:ind w:left="-142" w:right="86" w:firstLine="568"/>
              <w:jc w:val="both"/>
              <w:rPr>
                <w:rFonts w:ascii="Times New Roman" w:eastAsia="Times New Roman" w:hAnsi="Times New Roman" w:cs="Times New Roman"/>
              </w:rPr>
            </w:pPr>
            <w:r w:rsidRPr="00440586">
              <w:rPr>
                <w:rFonts w:ascii="Times New Roman" w:eastAsia="Times New Roman" w:hAnsi="Times New Roman" w:cs="Times New Roman"/>
                <w:color w:val="000000"/>
              </w:rPr>
              <w:t>2) веб-портал «электронного правительства» (далее – ПЭП).</w:t>
            </w:r>
          </w:p>
        </w:tc>
      </w:tr>
      <w:tr w:rsidR="00440586" w:rsidRPr="00440586" w:rsidTr="00440586">
        <w:trPr>
          <w:trHeight w:val="30"/>
        </w:trPr>
        <w:tc>
          <w:tcPr>
            <w:tcW w:w="589"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color w:val="000000"/>
              </w:rPr>
              <w:t>3</w:t>
            </w:r>
          </w:p>
        </w:tc>
        <w:tc>
          <w:tcPr>
            <w:tcW w:w="2552"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proofErr w:type="spellStart"/>
            <w:r w:rsidRPr="00440586">
              <w:rPr>
                <w:rFonts w:ascii="Times New Roman" w:eastAsia="Times New Roman" w:hAnsi="Times New Roman" w:cs="Times New Roman"/>
                <w:color w:val="000000"/>
              </w:rPr>
              <w:t>Срококазаниягосударственнойуслуги</w:t>
            </w:r>
            <w:proofErr w:type="spellEnd"/>
          </w:p>
        </w:tc>
        <w:tc>
          <w:tcPr>
            <w:tcW w:w="6479"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408" w:lineRule="atLeast"/>
              <w:ind w:left="-142" w:right="86" w:firstLine="568"/>
              <w:jc w:val="both"/>
              <w:rPr>
                <w:rFonts w:ascii="Times New Roman" w:eastAsia="Times New Roman" w:hAnsi="Times New Roman" w:cs="Times New Roman"/>
              </w:rPr>
            </w:pPr>
            <w:r w:rsidRPr="00440586">
              <w:rPr>
                <w:rFonts w:ascii="Times New Roman" w:eastAsia="Times New Roman" w:hAnsi="Times New Roman" w:cs="Times New Roman"/>
                <w:color w:val="000000"/>
              </w:rPr>
              <w:t>При обращении к организациям ПМСП (непосредственно или по телефонной связи):</w:t>
            </w:r>
          </w:p>
          <w:p w:rsidR="00440586" w:rsidRPr="00440586" w:rsidRDefault="00440586" w:rsidP="00440586">
            <w:pPr>
              <w:spacing w:after="0" w:line="408" w:lineRule="atLeast"/>
              <w:ind w:left="-142" w:right="86" w:firstLine="568"/>
              <w:jc w:val="both"/>
              <w:rPr>
                <w:rFonts w:ascii="Times New Roman" w:eastAsia="Times New Roman" w:hAnsi="Times New Roman" w:cs="Times New Roman"/>
              </w:rPr>
            </w:pPr>
            <w:r w:rsidRPr="00440586">
              <w:rPr>
                <w:rFonts w:ascii="Times New Roman" w:eastAsia="Times New Roman" w:hAnsi="Times New Roman" w:cs="Times New Roman"/>
                <w:color w:val="000000"/>
              </w:rPr>
              <w:t>1) с момента сдачи пациентом документов организации ПМСП – не более 10 (десяти) минут;</w:t>
            </w:r>
          </w:p>
          <w:p w:rsidR="00440586" w:rsidRPr="00440586" w:rsidRDefault="00440586" w:rsidP="00440586">
            <w:pPr>
              <w:spacing w:after="0" w:line="408" w:lineRule="atLeast"/>
              <w:ind w:left="-142" w:right="86" w:firstLine="568"/>
              <w:jc w:val="both"/>
              <w:rPr>
                <w:rFonts w:ascii="Times New Roman" w:eastAsia="Times New Roman" w:hAnsi="Times New Roman" w:cs="Times New Roman"/>
              </w:rPr>
            </w:pPr>
            <w:r w:rsidRPr="00440586">
              <w:rPr>
                <w:rFonts w:ascii="Times New Roman" w:eastAsia="Times New Roman" w:hAnsi="Times New Roman" w:cs="Times New Roman"/>
                <w:color w:val="000000"/>
              </w:rPr>
              <w:t>2) максимально допустимое время ожидания для сдачи документов – 10 (десять) минут;</w:t>
            </w:r>
          </w:p>
          <w:p w:rsidR="00440586" w:rsidRPr="00440586" w:rsidRDefault="00440586" w:rsidP="00440586">
            <w:pPr>
              <w:spacing w:after="0" w:line="408" w:lineRule="atLeast"/>
              <w:ind w:left="-142" w:right="86" w:firstLine="568"/>
              <w:jc w:val="both"/>
              <w:rPr>
                <w:rFonts w:ascii="Times New Roman" w:eastAsia="Times New Roman" w:hAnsi="Times New Roman" w:cs="Times New Roman"/>
              </w:rPr>
            </w:pPr>
            <w:r w:rsidRPr="00440586">
              <w:rPr>
                <w:rFonts w:ascii="Times New Roman" w:eastAsia="Times New Roman" w:hAnsi="Times New Roman" w:cs="Times New Roman"/>
                <w:color w:val="000000"/>
              </w:rPr>
              <w:t>3) максимально допустимое время обслуживания организации ПМСП – 10 (десять) минут, в течение которого пациенту представляется устный ответ;</w:t>
            </w:r>
          </w:p>
          <w:p w:rsidR="00440586" w:rsidRPr="00440586" w:rsidRDefault="00440586" w:rsidP="00440586">
            <w:pPr>
              <w:spacing w:after="0" w:line="408" w:lineRule="atLeast"/>
              <w:ind w:left="-142" w:right="86" w:firstLine="568"/>
              <w:jc w:val="both"/>
              <w:rPr>
                <w:rFonts w:ascii="Times New Roman" w:eastAsia="Times New Roman" w:hAnsi="Times New Roman" w:cs="Times New Roman"/>
              </w:rPr>
            </w:pPr>
            <w:r w:rsidRPr="00440586">
              <w:rPr>
                <w:rFonts w:ascii="Times New Roman" w:eastAsia="Times New Roman" w:hAnsi="Times New Roman" w:cs="Times New Roman"/>
                <w:color w:val="000000"/>
              </w:rPr>
              <w:t>при обращении через ПЭП:</w:t>
            </w:r>
          </w:p>
          <w:p w:rsidR="00440586" w:rsidRPr="00440586" w:rsidRDefault="00440586" w:rsidP="00440586">
            <w:pPr>
              <w:spacing w:after="0" w:line="30" w:lineRule="atLeast"/>
              <w:ind w:left="-142" w:right="86" w:firstLine="568"/>
              <w:jc w:val="both"/>
              <w:rPr>
                <w:rFonts w:ascii="Times New Roman" w:eastAsia="Times New Roman" w:hAnsi="Times New Roman" w:cs="Times New Roman"/>
              </w:rPr>
            </w:pPr>
            <w:r w:rsidRPr="00440586">
              <w:rPr>
                <w:rFonts w:ascii="Times New Roman" w:eastAsia="Times New Roman" w:hAnsi="Times New Roman" w:cs="Times New Roman"/>
                <w:color w:val="000000"/>
              </w:rPr>
              <w:t>1) с момента сдачи пациентом документов – не более 30 (тридцати) минут.</w:t>
            </w:r>
          </w:p>
        </w:tc>
      </w:tr>
      <w:tr w:rsidR="00440586" w:rsidRPr="00440586" w:rsidTr="00440586">
        <w:trPr>
          <w:trHeight w:val="186"/>
        </w:trPr>
        <w:tc>
          <w:tcPr>
            <w:tcW w:w="589"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186"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color w:val="000000"/>
              </w:rPr>
              <w:t>4</w:t>
            </w:r>
          </w:p>
        </w:tc>
        <w:tc>
          <w:tcPr>
            <w:tcW w:w="2552"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186" w:lineRule="atLeast"/>
              <w:ind w:left="-142" w:firstLine="568"/>
              <w:jc w:val="both"/>
              <w:rPr>
                <w:rFonts w:ascii="Times New Roman" w:eastAsia="Times New Roman" w:hAnsi="Times New Roman" w:cs="Times New Roman"/>
              </w:rPr>
            </w:pPr>
            <w:proofErr w:type="spellStart"/>
            <w:r w:rsidRPr="00440586">
              <w:rPr>
                <w:rFonts w:ascii="Times New Roman" w:eastAsia="Times New Roman" w:hAnsi="Times New Roman" w:cs="Times New Roman"/>
                <w:color w:val="000000"/>
              </w:rPr>
              <w:t>Формаоказаниягосударственнойуслуги</w:t>
            </w:r>
            <w:proofErr w:type="spellEnd"/>
          </w:p>
        </w:tc>
        <w:tc>
          <w:tcPr>
            <w:tcW w:w="6479"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186" w:lineRule="atLeast"/>
              <w:ind w:left="-142" w:right="86" w:firstLine="568"/>
              <w:jc w:val="both"/>
              <w:rPr>
                <w:rFonts w:ascii="Times New Roman" w:eastAsia="Times New Roman" w:hAnsi="Times New Roman" w:cs="Times New Roman"/>
              </w:rPr>
            </w:pPr>
            <w:r w:rsidRPr="00440586">
              <w:rPr>
                <w:rFonts w:ascii="Times New Roman" w:eastAsia="Times New Roman" w:hAnsi="Times New Roman" w:cs="Times New Roman"/>
              </w:rPr>
              <w:t>Электронная (частично автоматизированная)/бумажная</w:t>
            </w:r>
          </w:p>
        </w:tc>
      </w:tr>
      <w:tr w:rsidR="00440586" w:rsidRPr="00440586" w:rsidTr="00440586">
        <w:trPr>
          <w:trHeight w:val="30"/>
        </w:trPr>
        <w:tc>
          <w:tcPr>
            <w:tcW w:w="589"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color w:val="000000"/>
              </w:rPr>
              <w:t>5</w:t>
            </w:r>
          </w:p>
        </w:tc>
        <w:tc>
          <w:tcPr>
            <w:tcW w:w="2552"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proofErr w:type="spellStart"/>
            <w:r w:rsidRPr="00440586">
              <w:rPr>
                <w:rFonts w:ascii="Times New Roman" w:eastAsia="Times New Roman" w:hAnsi="Times New Roman" w:cs="Times New Roman"/>
                <w:color w:val="000000"/>
              </w:rPr>
              <w:t>Результатоказаниягосударственнойуслуги</w:t>
            </w:r>
            <w:proofErr w:type="spellEnd"/>
          </w:p>
        </w:tc>
        <w:tc>
          <w:tcPr>
            <w:tcW w:w="6479"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408" w:lineRule="atLeast"/>
              <w:ind w:left="-142" w:right="86" w:firstLine="568"/>
              <w:jc w:val="both"/>
              <w:rPr>
                <w:rFonts w:ascii="Times New Roman" w:eastAsia="Times New Roman" w:hAnsi="Times New Roman" w:cs="Times New Roman"/>
              </w:rPr>
            </w:pPr>
            <w:r w:rsidRPr="00440586">
              <w:rPr>
                <w:rFonts w:ascii="Times New Roman" w:eastAsia="Times New Roman" w:hAnsi="Times New Roman" w:cs="Times New Roman"/>
                <w:color w:val="000000"/>
              </w:rPr>
              <w:t>1) при непосредственном обращении или по телефонной связи к организации ПМСП – запись в журнале предварительной записи на прием к врачу организации ПМСП и устный ответ с указанием даты, времени приема врача в соответствии с графиком приема врачей (далее – график);</w:t>
            </w:r>
          </w:p>
          <w:p w:rsidR="00440586" w:rsidRPr="00440586" w:rsidRDefault="00440586" w:rsidP="00440586">
            <w:pPr>
              <w:spacing w:after="0" w:line="30" w:lineRule="atLeast"/>
              <w:ind w:left="-142" w:right="86" w:firstLine="568"/>
              <w:jc w:val="both"/>
              <w:rPr>
                <w:rFonts w:ascii="Times New Roman" w:eastAsia="Times New Roman" w:hAnsi="Times New Roman" w:cs="Times New Roman"/>
              </w:rPr>
            </w:pPr>
            <w:r w:rsidRPr="00440586">
              <w:rPr>
                <w:rFonts w:ascii="Times New Roman" w:eastAsia="Times New Roman" w:hAnsi="Times New Roman" w:cs="Times New Roman"/>
                <w:color w:val="000000"/>
              </w:rPr>
              <w:t>2) при обращении на ПЭП – уведомление в виде статуса электронной заявки в личном кабинете.</w:t>
            </w:r>
          </w:p>
        </w:tc>
      </w:tr>
      <w:tr w:rsidR="00440586" w:rsidRPr="00440586" w:rsidTr="00440586">
        <w:trPr>
          <w:trHeight w:val="30"/>
        </w:trPr>
        <w:tc>
          <w:tcPr>
            <w:tcW w:w="589"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color w:val="000000"/>
              </w:rPr>
              <w:t>6</w:t>
            </w:r>
          </w:p>
        </w:tc>
        <w:tc>
          <w:tcPr>
            <w:tcW w:w="2552"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color w:val="000000"/>
              </w:rPr>
              <w:t xml:space="preserve">Размер оплаты, взимаемой с </w:t>
            </w:r>
            <w:proofErr w:type="spellStart"/>
            <w:r w:rsidRPr="00440586">
              <w:rPr>
                <w:rFonts w:ascii="Times New Roman" w:eastAsia="Times New Roman" w:hAnsi="Times New Roman" w:cs="Times New Roman"/>
                <w:color w:val="000000"/>
              </w:rPr>
              <w:t>услугополучателя</w:t>
            </w:r>
            <w:proofErr w:type="spellEnd"/>
            <w:r w:rsidRPr="00440586">
              <w:rPr>
                <w:rFonts w:ascii="Times New Roman" w:eastAsia="Times New Roman" w:hAnsi="Times New Roman" w:cs="Times New Roman"/>
                <w:color w:val="000000"/>
              </w:rPr>
              <w:t xml:space="preserve"> при оказании государственной услуги, и способы ее взимания в случаях, предусмотренных законодательством Республики Казахстан</w:t>
            </w:r>
          </w:p>
        </w:tc>
        <w:tc>
          <w:tcPr>
            <w:tcW w:w="6479"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right="86" w:firstLine="568"/>
              <w:jc w:val="both"/>
              <w:rPr>
                <w:rFonts w:ascii="Times New Roman" w:eastAsia="Times New Roman" w:hAnsi="Times New Roman" w:cs="Times New Roman"/>
              </w:rPr>
            </w:pPr>
            <w:proofErr w:type="spellStart"/>
            <w:r w:rsidRPr="00440586">
              <w:rPr>
                <w:rFonts w:ascii="Times New Roman" w:eastAsia="Times New Roman" w:hAnsi="Times New Roman" w:cs="Times New Roman"/>
                <w:color w:val="000000"/>
              </w:rPr>
              <w:t>Государственнаяуслугаоказываетсябесплатно</w:t>
            </w:r>
            <w:proofErr w:type="spellEnd"/>
            <w:r w:rsidRPr="00440586">
              <w:rPr>
                <w:rFonts w:ascii="Times New Roman" w:eastAsia="Times New Roman" w:hAnsi="Times New Roman" w:cs="Times New Roman"/>
                <w:color w:val="000000"/>
              </w:rPr>
              <w:t>.</w:t>
            </w:r>
          </w:p>
        </w:tc>
      </w:tr>
      <w:tr w:rsidR="00440586" w:rsidRPr="00440586" w:rsidTr="00440586">
        <w:trPr>
          <w:trHeight w:val="30"/>
        </w:trPr>
        <w:tc>
          <w:tcPr>
            <w:tcW w:w="589"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color w:val="000000"/>
              </w:rPr>
              <w:lastRenderedPageBreak/>
              <w:t>7</w:t>
            </w:r>
          </w:p>
        </w:tc>
        <w:tc>
          <w:tcPr>
            <w:tcW w:w="2552"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proofErr w:type="spellStart"/>
            <w:r w:rsidRPr="00440586">
              <w:rPr>
                <w:rFonts w:ascii="Times New Roman" w:eastAsia="Times New Roman" w:hAnsi="Times New Roman" w:cs="Times New Roman"/>
                <w:color w:val="000000"/>
              </w:rPr>
              <w:t>Графикработы</w:t>
            </w:r>
            <w:proofErr w:type="spellEnd"/>
          </w:p>
        </w:tc>
        <w:tc>
          <w:tcPr>
            <w:tcW w:w="6479"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408" w:lineRule="atLeast"/>
              <w:ind w:left="-142" w:right="86" w:firstLine="568"/>
              <w:jc w:val="both"/>
              <w:rPr>
                <w:rFonts w:ascii="Times New Roman" w:eastAsia="Times New Roman" w:hAnsi="Times New Roman" w:cs="Times New Roman"/>
              </w:rPr>
            </w:pPr>
            <w:r w:rsidRPr="00440586">
              <w:rPr>
                <w:rFonts w:ascii="Times New Roman" w:eastAsia="Times New Roman" w:hAnsi="Times New Roman" w:cs="Times New Roman"/>
                <w:color w:val="000000"/>
              </w:rPr>
              <w:t>1) организация ПМСП – с понедельника по субботу (понедельник – пятница с 8.00 до 20.00 часов без перерыва, в субботу с 9.00 до 14.00 часов), кроме выходных (воскресенье) и праздничных дней согласно Трудовому кодексу Республики Казахстан;</w:t>
            </w:r>
          </w:p>
          <w:p w:rsidR="00440586" w:rsidRPr="00440586" w:rsidRDefault="00440586" w:rsidP="00440586">
            <w:pPr>
              <w:spacing w:after="0" w:line="30" w:lineRule="atLeast"/>
              <w:ind w:left="-142" w:right="86" w:firstLine="568"/>
              <w:jc w:val="both"/>
              <w:rPr>
                <w:rFonts w:ascii="Times New Roman" w:eastAsia="Times New Roman" w:hAnsi="Times New Roman" w:cs="Times New Roman"/>
              </w:rPr>
            </w:pPr>
            <w:r w:rsidRPr="00440586">
              <w:rPr>
                <w:rFonts w:ascii="Times New Roman" w:eastAsia="Times New Roman" w:hAnsi="Times New Roman" w:cs="Times New Roman"/>
                <w:color w:val="000000"/>
              </w:rPr>
              <w:t>2) ПЭП – круглосуточно, за исключением технических перерывов, связанных с проведением ремонтных работ (при обращении пациента после окончания рабочего времени, в выходные и праздничные дни согласно Трудовому кодексу Республики Казахстан прием заявлений и выдача результатов оказания государственной услуги осуществляется следующим рабочим днем).</w:t>
            </w:r>
          </w:p>
        </w:tc>
      </w:tr>
      <w:tr w:rsidR="00440586" w:rsidRPr="00440586" w:rsidTr="00440586">
        <w:trPr>
          <w:trHeight w:val="30"/>
        </w:trPr>
        <w:tc>
          <w:tcPr>
            <w:tcW w:w="589"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color w:val="000000"/>
              </w:rPr>
              <w:t>8</w:t>
            </w:r>
          </w:p>
        </w:tc>
        <w:tc>
          <w:tcPr>
            <w:tcW w:w="2552"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color w:val="000000"/>
              </w:rPr>
              <w:t>Перечень документов, необходимых для оказания государственной услуги (либо его представителя по доверенности)</w:t>
            </w:r>
          </w:p>
        </w:tc>
        <w:tc>
          <w:tcPr>
            <w:tcW w:w="6479"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408" w:lineRule="atLeast"/>
              <w:ind w:left="-142" w:right="86" w:firstLine="568"/>
              <w:jc w:val="both"/>
              <w:rPr>
                <w:rFonts w:ascii="Times New Roman" w:eastAsia="Times New Roman" w:hAnsi="Times New Roman" w:cs="Times New Roman"/>
              </w:rPr>
            </w:pPr>
            <w:r w:rsidRPr="00440586">
              <w:rPr>
                <w:rFonts w:ascii="Times New Roman" w:eastAsia="Times New Roman" w:hAnsi="Times New Roman" w:cs="Times New Roman"/>
                <w:color w:val="000000"/>
              </w:rPr>
              <w:t>1) к организации ПМСП: документ, удостоверяющий личность при непосредственном обращении либо электронный документ из сервиса цифровых документов (для идентификации);</w:t>
            </w:r>
          </w:p>
          <w:p w:rsidR="00440586" w:rsidRPr="00440586" w:rsidRDefault="00440586" w:rsidP="00440586">
            <w:pPr>
              <w:spacing w:after="0" w:line="408" w:lineRule="atLeast"/>
              <w:ind w:left="-142" w:right="86" w:firstLine="568"/>
              <w:jc w:val="both"/>
              <w:rPr>
                <w:rFonts w:ascii="Times New Roman" w:eastAsia="Times New Roman" w:hAnsi="Times New Roman" w:cs="Times New Roman"/>
              </w:rPr>
            </w:pPr>
            <w:r w:rsidRPr="00440586">
              <w:rPr>
                <w:rFonts w:ascii="Times New Roman" w:eastAsia="Times New Roman" w:hAnsi="Times New Roman" w:cs="Times New Roman"/>
                <w:color w:val="000000"/>
              </w:rPr>
              <w:t>2) на ПЭП: запрос в электронном виде.</w:t>
            </w:r>
          </w:p>
          <w:p w:rsidR="00440586" w:rsidRPr="00440586" w:rsidRDefault="00440586" w:rsidP="00440586">
            <w:pPr>
              <w:spacing w:after="0" w:line="408" w:lineRule="atLeast"/>
              <w:ind w:left="-142" w:right="86" w:firstLine="568"/>
              <w:jc w:val="both"/>
              <w:rPr>
                <w:rFonts w:ascii="Times New Roman" w:eastAsia="Times New Roman" w:hAnsi="Times New Roman" w:cs="Times New Roman"/>
              </w:rPr>
            </w:pPr>
            <w:r w:rsidRPr="00440586">
              <w:rPr>
                <w:rFonts w:ascii="Times New Roman" w:eastAsia="Times New Roman" w:hAnsi="Times New Roman" w:cs="Times New Roman"/>
                <w:color w:val="000000"/>
              </w:rPr>
              <w:t>Сведения о документах, удостоверяющих личность либо электронный документ из сервиса цифровых документов (для идентификации) организация ПМСП получает из соответствующих государственных информационных систем через ПЭП.</w:t>
            </w:r>
          </w:p>
          <w:p w:rsidR="00440586" w:rsidRPr="00440586" w:rsidRDefault="00440586" w:rsidP="00440586">
            <w:pPr>
              <w:spacing w:after="0" w:line="30" w:lineRule="atLeast"/>
              <w:ind w:left="-142" w:right="86" w:firstLine="568"/>
              <w:jc w:val="both"/>
              <w:rPr>
                <w:rFonts w:ascii="Times New Roman" w:eastAsia="Times New Roman" w:hAnsi="Times New Roman" w:cs="Times New Roman"/>
              </w:rPr>
            </w:pPr>
            <w:proofErr w:type="spellStart"/>
            <w:r w:rsidRPr="00440586">
              <w:rPr>
                <w:rFonts w:ascii="Times New Roman" w:eastAsia="Times New Roman" w:hAnsi="Times New Roman" w:cs="Times New Roman"/>
                <w:color w:val="000000"/>
              </w:rPr>
              <w:t>Услугодатели</w:t>
            </w:r>
            <w:proofErr w:type="spellEnd"/>
            <w:r w:rsidRPr="00440586">
              <w:rPr>
                <w:rFonts w:ascii="Times New Roman" w:eastAsia="Times New Roman" w:hAnsi="Times New Roman" w:cs="Times New Roman"/>
                <w:color w:val="000000"/>
              </w:rPr>
              <w:t xml:space="preserve"> получают цифровые документы из сервиса цифровых документов через реализованную интеграцию при условии согласия владельца документа, предоставленного посредством зарегистрированного на ПЭП абонентского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 ПЭП.</w:t>
            </w:r>
          </w:p>
        </w:tc>
      </w:tr>
      <w:tr w:rsidR="00440586" w:rsidRPr="00440586" w:rsidTr="00440586">
        <w:trPr>
          <w:trHeight w:val="30"/>
        </w:trPr>
        <w:tc>
          <w:tcPr>
            <w:tcW w:w="589"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color w:val="000000"/>
              </w:rPr>
              <w:t>9</w:t>
            </w:r>
          </w:p>
        </w:tc>
        <w:tc>
          <w:tcPr>
            <w:tcW w:w="2552"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color w:val="000000"/>
              </w:rPr>
              <w:t>Основания для отказа в оказании государственной услуги, установленные законодательством Республики Казахстан</w:t>
            </w:r>
          </w:p>
        </w:tc>
        <w:tc>
          <w:tcPr>
            <w:tcW w:w="6479"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right="86" w:firstLine="568"/>
              <w:jc w:val="both"/>
              <w:rPr>
                <w:rFonts w:ascii="Times New Roman" w:eastAsia="Times New Roman" w:hAnsi="Times New Roman" w:cs="Times New Roman"/>
              </w:rPr>
            </w:pPr>
            <w:r w:rsidRPr="00440586">
              <w:rPr>
                <w:rFonts w:ascii="Times New Roman" w:eastAsia="Times New Roman" w:hAnsi="Times New Roman" w:cs="Times New Roman"/>
                <w:color w:val="000000"/>
              </w:rPr>
              <w:t>1) установление недостоверности документов, представленных пациентом для получения государственной услуги, и (или) данных (сведений), содержащихся в них;</w:t>
            </w:r>
            <w:r w:rsidRPr="00440586">
              <w:rPr>
                <w:rFonts w:ascii="Times New Roman" w:eastAsia="Times New Roman" w:hAnsi="Times New Roman" w:cs="Times New Roman"/>
              </w:rPr>
              <w:br/>
            </w:r>
            <w:r w:rsidRPr="00440586">
              <w:rPr>
                <w:rFonts w:ascii="Times New Roman" w:eastAsia="Times New Roman" w:hAnsi="Times New Roman" w:cs="Times New Roman"/>
                <w:color w:val="000000"/>
              </w:rPr>
              <w:t>2) отсутствие прикрепления к данной медицинской организации, оказывающей первичную медико-санитарную помощь </w:t>
            </w:r>
            <w:r w:rsidRPr="00440586">
              <w:rPr>
                <w:rFonts w:ascii="Times New Roman" w:eastAsia="Times New Roman" w:hAnsi="Times New Roman" w:cs="Times New Roman"/>
              </w:rPr>
              <w:t>согласно приказу Министра здравоохранения Республики Казахстан от 13 ноября 2020 года № Қ</w:t>
            </w:r>
            <w:proofErr w:type="gramStart"/>
            <w:r w:rsidRPr="00440586">
              <w:rPr>
                <w:rFonts w:ascii="Times New Roman" w:eastAsia="Times New Roman" w:hAnsi="Times New Roman" w:cs="Times New Roman"/>
              </w:rPr>
              <w:t>Р</w:t>
            </w:r>
            <w:proofErr w:type="gramEnd"/>
            <w:r w:rsidRPr="00440586">
              <w:rPr>
                <w:rFonts w:ascii="Times New Roman" w:eastAsia="Times New Roman" w:hAnsi="Times New Roman" w:cs="Times New Roman"/>
              </w:rPr>
              <w:t xml:space="preserve"> ДСМ-</w:t>
            </w:r>
            <w:r w:rsidRPr="00440586">
              <w:rPr>
                <w:rFonts w:ascii="Times New Roman" w:eastAsia="Times New Roman" w:hAnsi="Times New Roman" w:cs="Times New Roman"/>
              </w:rPr>
              <w:lastRenderedPageBreak/>
              <w:t>194/2020 «Об утверждении правил прикрепления физических лиц к организациям здравоохранения, оказывающим первичную медико-санитарную помощь» (зарегистрирован в Реестре государственной регистрации нормативных правовых актов под № 21642).</w:t>
            </w:r>
          </w:p>
        </w:tc>
      </w:tr>
      <w:tr w:rsidR="00440586" w:rsidRPr="00440586" w:rsidTr="00440586">
        <w:trPr>
          <w:trHeight w:val="30"/>
        </w:trPr>
        <w:tc>
          <w:tcPr>
            <w:tcW w:w="589"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color w:val="000000"/>
              </w:rPr>
              <w:lastRenderedPageBreak/>
              <w:t>10</w:t>
            </w:r>
          </w:p>
        </w:tc>
        <w:tc>
          <w:tcPr>
            <w:tcW w:w="2552"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color w:val="000000"/>
              </w:rPr>
              <w:t>Иные требования с учетом особенностей оказания государственной услуги</w:t>
            </w:r>
          </w:p>
        </w:tc>
        <w:tc>
          <w:tcPr>
            <w:tcW w:w="6479"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408" w:lineRule="atLeast"/>
              <w:ind w:left="-142" w:right="86" w:firstLine="568"/>
              <w:jc w:val="both"/>
              <w:rPr>
                <w:rFonts w:ascii="Times New Roman" w:eastAsia="Times New Roman" w:hAnsi="Times New Roman" w:cs="Times New Roman"/>
              </w:rPr>
            </w:pPr>
            <w:r w:rsidRPr="00440586">
              <w:rPr>
                <w:rFonts w:ascii="Times New Roman" w:eastAsia="Times New Roman" w:hAnsi="Times New Roman" w:cs="Times New Roman"/>
                <w:color w:val="000000"/>
              </w:rPr>
              <w:t>Пациент имеет возможность получения государственной услуги в электронной форме посредством зарегистрированного на ПЭП абонентского номера сотовой связи субъекта путем передачи одноразового пароля или путем отправления короткого текстового сообщения в качестве ответа на уведомление ПЭП.</w:t>
            </w:r>
            <w:r w:rsidRPr="00440586">
              <w:rPr>
                <w:rFonts w:ascii="Times New Roman" w:eastAsia="Times New Roman" w:hAnsi="Times New Roman" w:cs="Times New Roman"/>
              </w:rPr>
              <w:br/>
            </w:r>
            <w:r w:rsidRPr="00440586">
              <w:rPr>
                <w:rFonts w:ascii="Times New Roman" w:eastAsia="Times New Roman" w:hAnsi="Times New Roman" w:cs="Times New Roman"/>
                <w:color w:val="000000"/>
              </w:rPr>
              <w:t>Пациент имеет возможность получения государственной услуги в электронной форме через ПЭП при условии наличия ЭЦП.</w:t>
            </w:r>
          </w:p>
          <w:p w:rsidR="00440586" w:rsidRPr="00440586" w:rsidRDefault="00440586" w:rsidP="00440586">
            <w:pPr>
              <w:spacing w:after="0" w:line="408" w:lineRule="atLeast"/>
              <w:ind w:left="-142" w:right="86" w:firstLine="568"/>
              <w:jc w:val="both"/>
              <w:rPr>
                <w:rFonts w:ascii="Times New Roman" w:eastAsia="Times New Roman" w:hAnsi="Times New Roman" w:cs="Times New Roman"/>
              </w:rPr>
            </w:pPr>
            <w:r w:rsidRPr="00440586">
              <w:rPr>
                <w:rFonts w:ascii="Times New Roman" w:eastAsia="Times New Roman" w:hAnsi="Times New Roman" w:cs="Times New Roman"/>
                <w:color w:val="000000"/>
              </w:rPr>
              <w:t>Сервис цифровых документов доступен для пользователей, авторизованных в мобильном приложении.</w:t>
            </w:r>
          </w:p>
          <w:p w:rsidR="00440586" w:rsidRPr="00440586" w:rsidRDefault="00440586" w:rsidP="00440586">
            <w:pPr>
              <w:spacing w:after="0" w:line="408" w:lineRule="atLeast"/>
              <w:ind w:left="-142" w:right="86" w:firstLine="568"/>
              <w:jc w:val="both"/>
              <w:rPr>
                <w:rFonts w:ascii="Times New Roman" w:eastAsia="Times New Roman" w:hAnsi="Times New Roman" w:cs="Times New Roman"/>
              </w:rPr>
            </w:pPr>
            <w:r w:rsidRPr="00440586">
              <w:rPr>
                <w:rFonts w:ascii="Times New Roman" w:eastAsia="Times New Roman" w:hAnsi="Times New Roman" w:cs="Times New Roman"/>
                <w:color w:val="000000"/>
              </w:rPr>
              <w:t>Для использования цифрового документа необходимо пройти авторизацию в мобильном приложении с использованием ЭЦП или одноразового пароля, далее перейти в раздел «Цифровые документы» и выбрать необходимый документ.</w:t>
            </w:r>
          </w:p>
          <w:p w:rsidR="00440586" w:rsidRPr="00440586" w:rsidRDefault="00440586" w:rsidP="00440586">
            <w:pPr>
              <w:spacing w:after="0" w:line="30" w:lineRule="atLeast"/>
              <w:ind w:left="-142" w:right="86" w:firstLine="568"/>
              <w:jc w:val="both"/>
              <w:rPr>
                <w:rFonts w:ascii="Times New Roman" w:eastAsia="Times New Roman" w:hAnsi="Times New Roman" w:cs="Times New Roman"/>
              </w:rPr>
            </w:pPr>
            <w:r w:rsidRPr="00440586">
              <w:rPr>
                <w:rFonts w:ascii="Times New Roman" w:eastAsia="Times New Roman" w:hAnsi="Times New Roman" w:cs="Times New Roman"/>
                <w:color w:val="000000"/>
              </w:rPr>
              <w:t>Для людей с ограниченными физическими возможностями наличие пандуса, кнопки вызова, тактильной дорожки для слепых и слабовидящих, зала ожидания, стойки с образцами документов.</w:t>
            </w:r>
          </w:p>
        </w:tc>
      </w:tr>
    </w:tbl>
    <w:p w:rsidR="00440586" w:rsidRPr="00440586" w:rsidRDefault="00440586" w:rsidP="00440586">
      <w:pPr>
        <w:shd w:val="clear" w:color="auto" w:fill="FFFFFF"/>
        <w:spacing w:after="0" w:line="240" w:lineRule="auto"/>
        <w:jc w:val="both"/>
        <w:rPr>
          <w:rFonts w:ascii="Times New Roman" w:eastAsia="Times New Roman" w:hAnsi="Times New Roman" w:cs="Times New Roman"/>
          <w:color w:val="7C7B7B"/>
        </w:rPr>
      </w:pPr>
      <w:r w:rsidRPr="00440586">
        <w:rPr>
          <w:rFonts w:ascii="Times New Roman" w:eastAsia="Times New Roman" w:hAnsi="Times New Roman" w:cs="Times New Roman"/>
          <w:color w:val="000000"/>
        </w:rPr>
        <w:br w:type="textWrapping" w:clear="all"/>
      </w:r>
    </w:p>
    <w:p w:rsidR="00440586" w:rsidRPr="00440586" w:rsidRDefault="00440586" w:rsidP="00440586">
      <w:pPr>
        <w:shd w:val="clear" w:color="auto" w:fill="FFFFFF"/>
        <w:spacing w:after="0" w:line="240" w:lineRule="auto"/>
        <w:ind w:left="-142" w:firstLine="568"/>
        <w:jc w:val="both"/>
        <w:rPr>
          <w:rFonts w:ascii="Times New Roman" w:eastAsia="Times New Roman" w:hAnsi="Times New Roman" w:cs="Times New Roman"/>
          <w:color w:val="7C7B7B"/>
        </w:rPr>
      </w:pPr>
      <w:r w:rsidRPr="00440586">
        <w:rPr>
          <w:rFonts w:ascii="Times New Roman" w:eastAsia="Times New Roman" w:hAnsi="Times New Roman" w:cs="Times New Roman"/>
          <w:color w:val="000000"/>
        </w:rPr>
        <w:t> </w:t>
      </w:r>
    </w:p>
    <w:p w:rsidR="00440586" w:rsidRPr="00440586" w:rsidRDefault="00440586" w:rsidP="00440586">
      <w:pPr>
        <w:shd w:val="clear" w:color="auto" w:fill="FFFFFF"/>
        <w:spacing w:after="0" w:line="240" w:lineRule="auto"/>
        <w:ind w:left="-142" w:firstLine="568"/>
        <w:jc w:val="both"/>
        <w:rPr>
          <w:rFonts w:ascii="Times New Roman" w:eastAsia="Times New Roman" w:hAnsi="Times New Roman" w:cs="Times New Roman"/>
          <w:color w:val="7C7B7B"/>
        </w:rPr>
      </w:pPr>
      <w:r w:rsidRPr="00440586">
        <w:rPr>
          <w:rFonts w:ascii="Times New Roman" w:eastAsia="Times New Roman" w:hAnsi="Times New Roman" w:cs="Times New Roman"/>
          <w:color w:val="000000"/>
        </w:rPr>
        <w:t>Приложение 6</w:t>
      </w:r>
    </w:p>
    <w:p w:rsidR="00440586" w:rsidRPr="00440586" w:rsidRDefault="00440586" w:rsidP="00440586">
      <w:pPr>
        <w:shd w:val="clear" w:color="auto" w:fill="FFFFFF"/>
        <w:spacing w:after="0" w:line="240" w:lineRule="auto"/>
        <w:ind w:left="-142" w:firstLine="568"/>
        <w:jc w:val="both"/>
        <w:rPr>
          <w:rFonts w:ascii="Times New Roman" w:eastAsia="Times New Roman" w:hAnsi="Times New Roman" w:cs="Times New Roman"/>
          <w:color w:val="7C7B7B"/>
        </w:rPr>
      </w:pPr>
      <w:r w:rsidRPr="00440586">
        <w:rPr>
          <w:rFonts w:ascii="Times New Roman" w:eastAsia="Times New Roman" w:hAnsi="Times New Roman" w:cs="Times New Roman"/>
          <w:color w:val="000000"/>
        </w:rPr>
        <w:t xml:space="preserve">к </w:t>
      </w:r>
      <w:proofErr w:type="spellStart"/>
      <w:r w:rsidRPr="00440586">
        <w:rPr>
          <w:rFonts w:ascii="Times New Roman" w:eastAsia="Times New Roman" w:hAnsi="Times New Roman" w:cs="Times New Roman"/>
          <w:color w:val="000000"/>
        </w:rPr>
        <w:t>Правиламоказания</w:t>
      </w:r>
      <w:proofErr w:type="spellEnd"/>
      <w:r w:rsidRPr="00440586">
        <w:rPr>
          <w:rFonts w:ascii="Times New Roman" w:eastAsia="Times New Roman" w:hAnsi="Times New Roman" w:cs="Times New Roman"/>
          <w:color w:val="000000"/>
        </w:rPr>
        <w:t xml:space="preserve"> первичной</w:t>
      </w:r>
      <w:r w:rsidRPr="00440586">
        <w:rPr>
          <w:rFonts w:ascii="Times New Roman" w:eastAsia="Times New Roman" w:hAnsi="Times New Roman" w:cs="Times New Roman"/>
          <w:color w:val="7C7B7B"/>
        </w:rPr>
        <w:br/>
      </w:r>
      <w:r w:rsidRPr="00440586">
        <w:rPr>
          <w:rFonts w:ascii="Times New Roman" w:eastAsia="Times New Roman" w:hAnsi="Times New Roman" w:cs="Times New Roman"/>
          <w:color w:val="000000"/>
        </w:rPr>
        <w:t>медико-санитарной помощи</w:t>
      </w:r>
    </w:p>
    <w:p w:rsidR="00440586" w:rsidRPr="00440586" w:rsidRDefault="00440586" w:rsidP="00440586">
      <w:pPr>
        <w:shd w:val="clear" w:color="auto" w:fill="FFFFFF"/>
        <w:spacing w:after="0" w:line="240" w:lineRule="auto"/>
        <w:ind w:left="-142" w:firstLine="568"/>
        <w:jc w:val="both"/>
        <w:rPr>
          <w:rFonts w:ascii="Times New Roman" w:eastAsia="Times New Roman" w:hAnsi="Times New Roman" w:cs="Times New Roman"/>
          <w:color w:val="7C7B7B"/>
        </w:rPr>
      </w:pPr>
      <w:r w:rsidRPr="00440586">
        <w:rPr>
          <w:rFonts w:ascii="Times New Roman" w:eastAsia="Times New Roman" w:hAnsi="Times New Roman" w:cs="Times New Roman"/>
          <w:b/>
          <w:bCs/>
          <w:color w:val="000000"/>
        </w:rPr>
        <w:t> </w:t>
      </w:r>
    </w:p>
    <w:p w:rsidR="00440586" w:rsidRPr="00440586" w:rsidRDefault="00440586" w:rsidP="00440586">
      <w:pPr>
        <w:shd w:val="clear" w:color="auto" w:fill="FFFFFF"/>
        <w:spacing w:after="0" w:line="240" w:lineRule="auto"/>
        <w:ind w:left="-142" w:firstLine="568"/>
        <w:jc w:val="both"/>
        <w:rPr>
          <w:rFonts w:ascii="Times New Roman" w:eastAsia="Times New Roman" w:hAnsi="Times New Roman" w:cs="Times New Roman"/>
          <w:color w:val="7C7B7B"/>
        </w:rPr>
      </w:pPr>
      <w:r w:rsidRPr="00440586">
        <w:rPr>
          <w:rFonts w:ascii="Times New Roman" w:eastAsia="Times New Roman" w:hAnsi="Times New Roman" w:cs="Times New Roman"/>
          <w:b/>
          <w:bCs/>
          <w:color w:val="000000"/>
        </w:rPr>
        <w:t> </w:t>
      </w:r>
    </w:p>
    <w:p w:rsidR="00440586" w:rsidRPr="00440586" w:rsidRDefault="00440586" w:rsidP="00440586">
      <w:pPr>
        <w:shd w:val="clear" w:color="auto" w:fill="FFFFFF"/>
        <w:spacing w:after="0" w:line="240" w:lineRule="auto"/>
        <w:ind w:left="-142" w:firstLine="568"/>
        <w:jc w:val="both"/>
        <w:rPr>
          <w:rFonts w:ascii="Times New Roman" w:eastAsia="Times New Roman" w:hAnsi="Times New Roman" w:cs="Times New Roman"/>
          <w:color w:val="7C7B7B"/>
        </w:rPr>
      </w:pPr>
      <w:r w:rsidRPr="00440586">
        <w:rPr>
          <w:rFonts w:ascii="Times New Roman" w:eastAsia="Times New Roman" w:hAnsi="Times New Roman" w:cs="Times New Roman"/>
          <w:b/>
          <w:bCs/>
          <w:color w:val="000000"/>
        </w:rPr>
        <w:t>Стандарт государственной услуги «Вызов врача на дом»</w:t>
      </w:r>
    </w:p>
    <w:p w:rsidR="00440586" w:rsidRPr="00440586" w:rsidRDefault="00440586" w:rsidP="00440586">
      <w:pPr>
        <w:shd w:val="clear" w:color="auto" w:fill="FFFFFF"/>
        <w:spacing w:after="0" w:line="240" w:lineRule="auto"/>
        <w:ind w:left="-142" w:firstLine="568"/>
        <w:jc w:val="both"/>
        <w:rPr>
          <w:rFonts w:ascii="Times New Roman" w:eastAsia="Times New Roman" w:hAnsi="Times New Roman" w:cs="Times New Roman"/>
          <w:color w:val="7C7B7B"/>
        </w:rPr>
      </w:pPr>
      <w:r w:rsidRPr="00440586">
        <w:rPr>
          <w:rFonts w:ascii="Times New Roman" w:eastAsia="Times New Roman" w:hAnsi="Times New Roman" w:cs="Times New Roman"/>
          <w:color w:val="7C7B7B"/>
        </w:rPr>
        <w:t> </w:t>
      </w:r>
    </w:p>
    <w:tbl>
      <w:tblPr>
        <w:tblW w:w="0" w:type="auto"/>
        <w:tblInd w:w="115" w:type="dxa"/>
        <w:tblCellMar>
          <w:left w:w="0" w:type="dxa"/>
          <w:right w:w="0" w:type="dxa"/>
        </w:tblCellMar>
        <w:tblLook w:val="04A0" w:firstRow="1" w:lastRow="0" w:firstColumn="1" w:lastColumn="0" w:noHBand="0" w:noVBand="1"/>
      </w:tblPr>
      <w:tblGrid>
        <w:gridCol w:w="178"/>
        <w:gridCol w:w="4438"/>
        <w:gridCol w:w="4654"/>
      </w:tblGrid>
      <w:tr w:rsidR="00440586" w:rsidRPr="00440586" w:rsidTr="00440586">
        <w:trPr>
          <w:trHeight w:val="30"/>
        </w:trPr>
        <w:tc>
          <w:tcPr>
            <w:tcW w:w="589"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color w:val="000000"/>
              </w:rPr>
              <w:t>1</w:t>
            </w:r>
          </w:p>
        </w:tc>
        <w:tc>
          <w:tcPr>
            <w:tcW w:w="2552" w:type="dxa"/>
            <w:tcBorders>
              <w:top w:val="single" w:sz="8" w:space="0" w:color="auto"/>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proofErr w:type="spellStart"/>
            <w:r w:rsidRPr="00440586">
              <w:rPr>
                <w:rFonts w:ascii="Times New Roman" w:eastAsia="Times New Roman" w:hAnsi="Times New Roman" w:cs="Times New Roman"/>
              </w:rPr>
              <w:t>Наименованиеуслугодателя</w:t>
            </w:r>
            <w:proofErr w:type="spellEnd"/>
          </w:p>
        </w:tc>
        <w:tc>
          <w:tcPr>
            <w:tcW w:w="6481" w:type="dxa"/>
            <w:tcBorders>
              <w:top w:val="single" w:sz="8" w:space="0" w:color="auto"/>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rPr>
              <w:t>Медицинская организация, оказывающая первичную медико-санитарную помощь</w:t>
            </w:r>
          </w:p>
        </w:tc>
      </w:tr>
      <w:tr w:rsidR="00440586" w:rsidRPr="00440586" w:rsidTr="00440586">
        <w:trPr>
          <w:trHeight w:val="30"/>
        </w:trPr>
        <w:tc>
          <w:tcPr>
            <w:tcW w:w="589"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color w:val="000000"/>
              </w:rPr>
              <w:lastRenderedPageBreak/>
              <w:t>2</w:t>
            </w:r>
          </w:p>
        </w:tc>
        <w:tc>
          <w:tcPr>
            <w:tcW w:w="2552"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proofErr w:type="spellStart"/>
            <w:r w:rsidRPr="00440586">
              <w:rPr>
                <w:rFonts w:ascii="Times New Roman" w:eastAsia="Times New Roman" w:hAnsi="Times New Roman" w:cs="Times New Roman"/>
              </w:rPr>
              <w:t>Способыпредоставлениягосударственнойуслуги</w:t>
            </w:r>
            <w:proofErr w:type="spellEnd"/>
          </w:p>
        </w:tc>
        <w:tc>
          <w:tcPr>
            <w:tcW w:w="6481"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408" w:lineRule="atLeast"/>
              <w:ind w:left="-142" w:right="88" w:firstLine="568"/>
              <w:jc w:val="both"/>
              <w:rPr>
                <w:rFonts w:ascii="Times New Roman" w:eastAsia="Times New Roman" w:hAnsi="Times New Roman" w:cs="Times New Roman"/>
              </w:rPr>
            </w:pPr>
            <w:r w:rsidRPr="00440586">
              <w:rPr>
                <w:rFonts w:ascii="Times New Roman" w:eastAsia="Times New Roman" w:hAnsi="Times New Roman" w:cs="Times New Roman"/>
              </w:rPr>
              <w:t>1) Медицинская организация, оказывающая первичную медико-санитарную помощь (далее – организация ПМСП)                                             (при непосредственном обращении или по телефонной связи пациента, а также через медицинские информационные системы);</w:t>
            </w:r>
          </w:p>
          <w:p w:rsidR="00440586" w:rsidRPr="00440586" w:rsidRDefault="00440586" w:rsidP="00440586">
            <w:pPr>
              <w:spacing w:after="0" w:line="30" w:lineRule="atLeast"/>
              <w:ind w:left="-142" w:right="88" w:firstLine="568"/>
              <w:jc w:val="both"/>
              <w:rPr>
                <w:rFonts w:ascii="Times New Roman" w:eastAsia="Times New Roman" w:hAnsi="Times New Roman" w:cs="Times New Roman"/>
              </w:rPr>
            </w:pPr>
            <w:r w:rsidRPr="00440586">
              <w:rPr>
                <w:rFonts w:ascii="Times New Roman" w:eastAsia="Times New Roman" w:hAnsi="Times New Roman" w:cs="Times New Roman"/>
              </w:rPr>
              <w:t>2) </w:t>
            </w:r>
            <w:r w:rsidRPr="00440586">
              <w:rPr>
                <w:rFonts w:ascii="Times New Roman" w:eastAsia="Times New Roman" w:hAnsi="Times New Roman" w:cs="Times New Roman"/>
                <w:color w:val="000000"/>
              </w:rPr>
              <w:t>веб-портал «электронного правительства» (далее – ПЭП).</w:t>
            </w:r>
          </w:p>
        </w:tc>
      </w:tr>
      <w:tr w:rsidR="00440586" w:rsidRPr="00440586" w:rsidTr="00440586">
        <w:trPr>
          <w:trHeight w:val="30"/>
        </w:trPr>
        <w:tc>
          <w:tcPr>
            <w:tcW w:w="589"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color w:val="000000"/>
              </w:rPr>
              <w:t>3</w:t>
            </w:r>
          </w:p>
        </w:tc>
        <w:tc>
          <w:tcPr>
            <w:tcW w:w="2552"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proofErr w:type="spellStart"/>
            <w:r w:rsidRPr="00440586">
              <w:rPr>
                <w:rFonts w:ascii="Times New Roman" w:eastAsia="Times New Roman" w:hAnsi="Times New Roman" w:cs="Times New Roman"/>
              </w:rPr>
              <w:t>Срококазаниягосударственнойуслуги</w:t>
            </w:r>
            <w:proofErr w:type="spellEnd"/>
          </w:p>
        </w:tc>
        <w:tc>
          <w:tcPr>
            <w:tcW w:w="6481"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408" w:lineRule="atLeast"/>
              <w:ind w:left="-142" w:right="88" w:firstLine="568"/>
              <w:jc w:val="both"/>
              <w:rPr>
                <w:rFonts w:ascii="Times New Roman" w:eastAsia="Times New Roman" w:hAnsi="Times New Roman" w:cs="Times New Roman"/>
              </w:rPr>
            </w:pPr>
            <w:r w:rsidRPr="00440586">
              <w:rPr>
                <w:rFonts w:ascii="Times New Roman" w:eastAsia="Times New Roman" w:hAnsi="Times New Roman" w:cs="Times New Roman"/>
              </w:rPr>
              <w:t>При обращении к организации ПМСП (непосредственно или по телефонной связи):</w:t>
            </w:r>
          </w:p>
          <w:p w:rsidR="00440586" w:rsidRPr="00440586" w:rsidRDefault="00440586" w:rsidP="00440586">
            <w:pPr>
              <w:spacing w:after="0" w:line="408" w:lineRule="atLeast"/>
              <w:ind w:left="-142" w:right="88" w:firstLine="568"/>
              <w:jc w:val="both"/>
              <w:rPr>
                <w:rFonts w:ascii="Times New Roman" w:eastAsia="Times New Roman" w:hAnsi="Times New Roman" w:cs="Times New Roman"/>
              </w:rPr>
            </w:pPr>
            <w:r w:rsidRPr="00440586">
              <w:rPr>
                <w:rFonts w:ascii="Times New Roman" w:eastAsia="Times New Roman" w:hAnsi="Times New Roman" w:cs="Times New Roman"/>
              </w:rPr>
              <w:t>1) с момента сдачи пациентом документов организации ПМСП – не более 10 (десяти) минут;</w:t>
            </w:r>
          </w:p>
          <w:p w:rsidR="00440586" w:rsidRPr="00440586" w:rsidRDefault="00440586" w:rsidP="00440586">
            <w:pPr>
              <w:spacing w:after="0" w:line="408" w:lineRule="atLeast"/>
              <w:ind w:left="-142" w:right="88" w:firstLine="568"/>
              <w:jc w:val="both"/>
              <w:rPr>
                <w:rFonts w:ascii="Times New Roman" w:eastAsia="Times New Roman" w:hAnsi="Times New Roman" w:cs="Times New Roman"/>
              </w:rPr>
            </w:pPr>
            <w:r w:rsidRPr="00440586">
              <w:rPr>
                <w:rFonts w:ascii="Times New Roman" w:eastAsia="Times New Roman" w:hAnsi="Times New Roman" w:cs="Times New Roman"/>
              </w:rPr>
              <w:t>2) максимально допустимое время ожидания для сдачи документов – 10 (десять) минут;</w:t>
            </w:r>
          </w:p>
          <w:p w:rsidR="00440586" w:rsidRPr="00440586" w:rsidRDefault="00440586" w:rsidP="00440586">
            <w:pPr>
              <w:spacing w:after="0" w:line="408" w:lineRule="atLeast"/>
              <w:ind w:left="-142" w:right="88" w:firstLine="568"/>
              <w:jc w:val="both"/>
              <w:rPr>
                <w:rFonts w:ascii="Times New Roman" w:eastAsia="Times New Roman" w:hAnsi="Times New Roman" w:cs="Times New Roman"/>
              </w:rPr>
            </w:pPr>
            <w:r w:rsidRPr="00440586">
              <w:rPr>
                <w:rFonts w:ascii="Times New Roman" w:eastAsia="Times New Roman" w:hAnsi="Times New Roman" w:cs="Times New Roman"/>
              </w:rPr>
              <w:t>3) максимально допустимое время обслуживания организацией ПМСП – 10 (десять) минут;</w:t>
            </w:r>
          </w:p>
          <w:p w:rsidR="00440586" w:rsidRPr="00440586" w:rsidRDefault="00440586" w:rsidP="00440586">
            <w:pPr>
              <w:spacing w:after="0" w:line="408" w:lineRule="atLeast"/>
              <w:ind w:left="-142" w:right="88" w:firstLine="568"/>
              <w:jc w:val="both"/>
              <w:rPr>
                <w:rFonts w:ascii="Times New Roman" w:eastAsia="Times New Roman" w:hAnsi="Times New Roman" w:cs="Times New Roman"/>
              </w:rPr>
            </w:pPr>
            <w:r w:rsidRPr="00440586">
              <w:rPr>
                <w:rFonts w:ascii="Times New Roman" w:eastAsia="Times New Roman" w:hAnsi="Times New Roman" w:cs="Times New Roman"/>
              </w:rPr>
              <w:t>при обращении через портал:</w:t>
            </w:r>
          </w:p>
          <w:p w:rsidR="00440586" w:rsidRPr="00440586" w:rsidRDefault="00440586" w:rsidP="00440586">
            <w:pPr>
              <w:spacing w:after="0" w:line="408" w:lineRule="atLeast"/>
              <w:ind w:left="-142" w:right="88" w:firstLine="568"/>
              <w:jc w:val="both"/>
              <w:rPr>
                <w:rFonts w:ascii="Times New Roman" w:eastAsia="Times New Roman" w:hAnsi="Times New Roman" w:cs="Times New Roman"/>
              </w:rPr>
            </w:pPr>
            <w:r w:rsidRPr="00440586">
              <w:rPr>
                <w:rFonts w:ascii="Times New Roman" w:eastAsia="Times New Roman" w:hAnsi="Times New Roman" w:cs="Times New Roman"/>
              </w:rPr>
              <w:t>с момента сдачи пациентом документов организации ПМСП – не более 30 (тридцати) минут.</w:t>
            </w:r>
          </w:p>
          <w:p w:rsidR="00440586" w:rsidRPr="00440586" w:rsidRDefault="00440586" w:rsidP="00440586">
            <w:pPr>
              <w:spacing w:after="0" w:line="408" w:lineRule="atLeast"/>
              <w:ind w:left="-142" w:right="88" w:firstLine="568"/>
              <w:jc w:val="both"/>
              <w:rPr>
                <w:rFonts w:ascii="Times New Roman" w:eastAsia="Times New Roman" w:hAnsi="Times New Roman" w:cs="Times New Roman"/>
              </w:rPr>
            </w:pPr>
            <w:r w:rsidRPr="00440586">
              <w:rPr>
                <w:rFonts w:ascii="Times New Roman" w:eastAsia="Times New Roman" w:hAnsi="Times New Roman" w:cs="Times New Roman"/>
              </w:rPr>
              <w:t>Государственная услуга при непосредственном обращении или по телефону к организации ПМСП оказывается в день обращения.</w:t>
            </w:r>
          </w:p>
          <w:p w:rsidR="00440586" w:rsidRPr="00440586" w:rsidRDefault="00440586" w:rsidP="00440586">
            <w:pPr>
              <w:spacing w:after="0" w:line="30" w:lineRule="atLeast"/>
              <w:ind w:left="-142" w:right="88" w:firstLine="568"/>
              <w:jc w:val="both"/>
              <w:rPr>
                <w:rFonts w:ascii="Times New Roman" w:eastAsia="Times New Roman" w:hAnsi="Times New Roman" w:cs="Times New Roman"/>
              </w:rPr>
            </w:pPr>
            <w:r w:rsidRPr="00440586">
              <w:rPr>
                <w:rFonts w:ascii="Times New Roman" w:eastAsia="Times New Roman" w:hAnsi="Times New Roman" w:cs="Times New Roman"/>
              </w:rPr>
              <w:t>Государственная услуга через ПЭП оказывается в день обращения на ПЭП.</w:t>
            </w:r>
          </w:p>
        </w:tc>
      </w:tr>
      <w:tr w:rsidR="00440586" w:rsidRPr="00440586" w:rsidTr="00440586">
        <w:trPr>
          <w:trHeight w:val="30"/>
        </w:trPr>
        <w:tc>
          <w:tcPr>
            <w:tcW w:w="589"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color w:val="000000"/>
              </w:rPr>
              <w:t>4</w:t>
            </w:r>
          </w:p>
        </w:tc>
        <w:tc>
          <w:tcPr>
            <w:tcW w:w="2552"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proofErr w:type="spellStart"/>
            <w:r w:rsidRPr="00440586">
              <w:rPr>
                <w:rFonts w:ascii="Times New Roman" w:eastAsia="Times New Roman" w:hAnsi="Times New Roman" w:cs="Times New Roman"/>
              </w:rPr>
              <w:t>Формаоказаниягосударственнойуслуги</w:t>
            </w:r>
            <w:proofErr w:type="spellEnd"/>
          </w:p>
        </w:tc>
        <w:tc>
          <w:tcPr>
            <w:tcW w:w="6481"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right="88" w:firstLine="568"/>
              <w:jc w:val="both"/>
              <w:rPr>
                <w:rFonts w:ascii="Times New Roman" w:eastAsia="Times New Roman" w:hAnsi="Times New Roman" w:cs="Times New Roman"/>
              </w:rPr>
            </w:pPr>
            <w:r w:rsidRPr="00440586">
              <w:rPr>
                <w:rFonts w:ascii="Times New Roman" w:eastAsia="Times New Roman" w:hAnsi="Times New Roman" w:cs="Times New Roman"/>
              </w:rPr>
              <w:t>Электронная (частично автоматизированная) /бумажная</w:t>
            </w:r>
          </w:p>
        </w:tc>
      </w:tr>
      <w:tr w:rsidR="00440586" w:rsidRPr="00440586" w:rsidTr="00440586">
        <w:trPr>
          <w:trHeight w:val="30"/>
        </w:trPr>
        <w:tc>
          <w:tcPr>
            <w:tcW w:w="589"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color w:val="000000"/>
              </w:rPr>
              <w:t>5</w:t>
            </w:r>
          </w:p>
        </w:tc>
        <w:tc>
          <w:tcPr>
            <w:tcW w:w="2552"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rPr>
              <w:t>Результат оказания государственной услуги (либо его представителя по доверенности)</w:t>
            </w:r>
          </w:p>
        </w:tc>
        <w:tc>
          <w:tcPr>
            <w:tcW w:w="6481"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408" w:lineRule="atLeast"/>
              <w:ind w:left="-142" w:right="88" w:firstLine="568"/>
              <w:jc w:val="both"/>
              <w:rPr>
                <w:rFonts w:ascii="Times New Roman" w:eastAsia="Times New Roman" w:hAnsi="Times New Roman" w:cs="Times New Roman"/>
              </w:rPr>
            </w:pPr>
            <w:r w:rsidRPr="00440586">
              <w:rPr>
                <w:rFonts w:ascii="Times New Roman" w:eastAsia="Times New Roman" w:hAnsi="Times New Roman" w:cs="Times New Roman"/>
              </w:rPr>
              <w:t>1) при непосредственном обращении или по телефонной связи – запись в журнале регистрации вызовов организации ПМСП и устный ответ с указанием даты, времени посещения врача;</w:t>
            </w:r>
          </w:p>
          <w:p w:rsidR="00440586" w:rsidRPr="00440586" w:rsidRDefault="00440586" w:rsidP="00440586">
            <w:pPr>
              <w:spacing w:after="0" w:line="408" w:lineRule="atLeast"/>
              <w:ind w:left="-142" w:right="88" w:firstLine="568"/>
              <w:jc w:val="both"/>
              <w:rPr>
                <w:rFonts w:ascii="Times New Roman" w:eastAsia="Times New Roman" w:hAnsi="Times New Roman" w:cs="Times New Roman"/>
              </w:rPr>
            </w:pPr>
            <w:r w:rsidRPr="00440586">
              <w:rPr>
                <w:rFonts w:ascii="Times New Roman" w:eastAsia="Times New Roman" w:hAnsi="Times New Roman" w:cs="Times New Roman"/>
              </w:rPr>
              <w:lastRenderedPageBreak/>
              <w:t>2) в электронном формате при обращении на ПЭП – уведомление в виде статуса электронной заявки в личном кабинете.</w:t>
            </w:r>
          </w:p>
          <w:p w:rsidR="00440586" w:rsidRPr="00440586" w:rsidRDefault="00440586" w:rsidP="00440586">
            <w:pPr>
              <w:spacing w:after="0" w:line="30" w:lineRule="atLeast"/>
              <w:ind w:left="-142" w:right="88" w:firstLine="568"/>
              <w:jc w:val="both"/>
              <w:rPr>
                <w:rFonts w:ascii="Times New Roman" w:eastAsia="Times New Roman" w:hAnsi="Times New Roman" w:cs="Times New Roman"/>
              </w:rPr>
            </w:pPr>
            <w:r w:rsidRPr="00440586">
              <w:rPr>
                <w:rFonts w:ascii="Times New Roman" w:eastAsia="Times New Roman" w:hAnsi="Times New Roman" w:cs="Times New Roman"/>
              </w:rPr>
              <w:t>При этом после принятия запроса на оказание государственной услуги пациенту в установленное время на дому оказывается медицинская помощь.</w:t>
            </w:r>
          </w:p>
        </w:tc>
      </w:tr>
      <w:tr w:rsidR="00440586" w:rsidRPr="00440586" w:rsidTr="00440586">
        <w:trPr>
          <w:trHeight w:val="30"/>
        </w:trPr>
        <w:tc>
          <w:tcPr>
            <w:tcW w:w="589"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rPr>
              <w:lastRenderedPageBreak/>
              <w:t>6</w:t>
            </w:r>
          </w:p>
        </w:tc>
        <w:tc>
          <w:tcPr>
            <w:tcW w:w="2552"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rPr>
              <w:t xml:space="preserve">Размер оплаты, взимаемой с </w:t>
            </w:r>
            <w:proofErr w:type="spellStart"/>
            <w:r w:rsidRPr="00440586">
              <w:rPr>
                <w:rFonts w:ascii="Times New Roman" w:eastAsia="Times New Roman" w:hAnsi="Times New Roman" w:cs="Times New Roman"/>
              </w:rPr>
              <w:t>услугополучателя</w:t>
            </w:r>
            <w:proofErr w:type="spellEnd"/>
            <w:r w:rsidRPr="00440586">
              <w:rPr>
                <w:rFonts w:ascii="Times New Roman" w:eastAsia="Times New Roman" w:hAnsi="Times New Roman" w:cs="Times New Roman"/>
              </w:rPr>
              <w:t xml:space="preserve"> при оказании государственной услуги, и способы ее взимания в случаях, предусмотренных законодательством Республики Казахстан</w:t>
            </w:r>
          </w:p>
        </w:tc>
        <w:tc>
          <w:tcPr>
            <w:tcW w:w="6481"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right="88" w:firstLine="568"/>
              <w:jc w:val="both"/>
              <w:rPr>
                <w:rFonts w:ascii="Times New Roman" w:eastAsia="Times New Roman" w:hAnsi="Times New Roman" w:cs="Times New Roman"/>
              </w:rPr>
            </w:pPr>
            <w:proofErr w:type="spellStart"/>
            <w:r w:rsidRPr="00440586">
              <w:rPr>
                <w:rFonts w:ascii="Times New Roman" w:eastAsia="Times New Roman" w:hAnsi="Times New Roman" w:cs="Times New Roman"/>
              </w:rPr>
              <w:t>Государственнаяуслугаоказываетсябесплатно</w:t>
            </w:r>
            <w:proofErr w:type="spellEnd"/>
            <w:r w:rsidRPr="00440586">
              <w:rPr>
                <w:rFonts w:ascii="Times New Roman" w:eastAsia="Times New Roman" w:hAnsi="Times New Roman" w:cs="Times New Roman"/>
              </w:rPr>
              <w:t>.</w:t>
            </w:r>
          </w:p>
        </w:tc>
      </w:tr>
      <w:tr w:rsidR="00440586" w:rsidRPr="00440586" w:rsidTr="00440586">
        <w:trPr>
          <w:trHeight w:val="30"/>
        </w:trPr>
        <w:tc>
          <w:tcPr>
            <w:tcW w:w="589"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color w:val="000000"/>
              </w:rPr>
              <w:t>7</w:t>
            </w:r>
          </w:p>
        </w:tc>
        <w:tc>
          <w:tcPr>
            <w:tcW w:w="2552"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proofErr w:type="spellStart"/>
            <w:r w:rsidRPr="00440586">
              <w:rPr>
                <w:rFonts w:ascii="Times New Roman" w:eastAsia="Times New Roman" w:hAnsi="Times New Roman" w:cs="Times New Roman"/>
              </w:rPr>
              <w:t>Графикработы</w:t>
            </w:r>
            <w:proofErr w:type="spellEnd"/>
          </w:p>
        </w:tc>
        <w:tc>
          <w:tcPr>
            <w:tcW w:w="6481"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408" w:lineRule="atLeast"/>
              <w:ind w:left="-142" w:right="88" w:firstLine="568"/>
              <w:jc w:val="both"/>
              <w:rPr>
                <w:rFonts w:ascii="Times New Roman" w:eastAsia="Times New Roman" w:hAnsi="Times New Roman" w:cs="Times New Roman"/>
              </w:rPr>
            </w:pPr>
            <w:r w:rsidRPr="00440586">
              <w:rPr>
                <w:rFonts w:ascii="Times New Roman" w:eastAsia="Times New Roman" w:hAnsi="Times New Roman" w:cs="Times New Roman"/>
              </w:rPr>
              <w:t>1) организация ПМСП – с понедельника по субботу (понедельник – пятница с 8.00 до 20.00 часов без перерыва, в субботу с 9.00 до 14.00 часов), кроме выходных (воскресенье) и праздничных дней согласно Трудовому кодексу Республики Казахстан. При этом запрос на получение государственной услуги принимается за 2 часа до окончания работы организации ПМСП (до 18.00 часов в рабочие дни, до 12.00 в субботу);</w:t>
            </w:r>
          </w:p>
          <w:p w:rsidR="00440586" w:rsidRPr="00440586" w:rsidRDefault="00440586" w:rsidP="00440586">
            <w:pPr>
              <w:spacing w:after="0" w:line="30" w:lineRule="atLeast"/>
              <w:ind w:left="-142" w:right="88" w:firstLine="568"/>
              <w:jc w:val="both"/>
              <w:rPr>
                <w:rFonts w:ascii="Times New Roman" w:eastAsia="Times New Roman" w:hAnsi="Times New Roman" w:cs="Times New Roman"/>
              </w:rPr>
            </w:pPr>
            <w:r w:rsidRPr="00440586">
              <w:rPr>
                <w:rFonts w:ascii="Times New Roman" w:eastAsia="Times New Roman" w:hAnsi="Times New Roman" w:cs="Times New Roman"/>
              </w:rPr>
              <w:t>2) ПЭП – круглосуточно, за исключением технических перерывов, связанных с проведением ремонтных работ (при обращении пациента после окончания рабочего времени, в выходные и праздничные дни согласно Трудовому кодексу Республики Казахстан прием заявлений и выдача результатов оказания государственной услуги осуществляется следующим рабочим днем).</w:t>
            </w:r>
          </w:p>
        </w:tc>
      </w:tr>
      <w:tr w:rsidR="00440586" w:rsidRPr="00440586" w:rsidTr="00440586">
        <w:trPr>
          <w:trHeight w:val="30"/>
        </w:trPr>
        <w:tc>
          <w:tcPr>
            <w:tcW w:w="589"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color w:val="000000"/>
              </w:rPr>
              <w:t>8</w:t>
            </w:r>
          </w:p>
        </w:tc>
        <w:tc>
          <w:tcPr>
            <w:tcW w:w="2552"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rPr>
              <w:t>Перечень документов, необходимых для оказания государственной услуги</w:t>
            </w:r>
          </w:p>
        </w:tc>
        <w:tc>
          <w:tcPr>
            <w:tcW w:w="6481"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408" w:lineRule="atLeast"/>
              <w:ind w:left="-142" w:right="88" w:firstLine="568"/>
              <w:jc w:val="both"/>
              <w:rPr>
                <w:rFonts w:ascii="Times New Roman" w:eastAsia="Times New Roman" w:hAnsi="Times New Roman" w:cs="Times New Roman"/>
              </w:rPr>
            </w:pPr>
            <w:r w:rsidRPr="00440586">
              <w:rPr>
                <w:rFonts w:ascii="Times New Roman" w:eastAsia="Times New Roman" w:hAnsi="Times New Roman" w:cs="Times New Roman"/>
              </w:rPr>
              <w:t>1) к организации ПМСП:</w:t>
            </w:r>
          </w:p>
          <w:p w:rsidR="00440586" w:rsidRPr="00440586" w:rsidRDefault="00440586" w:rsidP="00440586">
            <w:pPr>
              <w:spacing w:after="0" w:line="408" w:lineRule="atLeast"/>
              <w:ind w:left="-142" w:right="88" w:firstLine="568"/>
              <w:jc w:val="both"/>
              <w:rPr>
                <w:rFonts w:ascii="Times New Roman" w:eastAsia="Times New Roman" w:hAnsi="Times New Roman" w:cs="Times New Roman"/>
              </w:rPr>
            </w:pPr>
            <w:r w:rsidRPr="00440586">
              <w:rPr>
                <w:rFonts w:ascii="Times New Roman" w:eastAsia="Times New Roman" w:hAnsi="Times New Roman" w:cs="Times New Roman"/>
              </w:rPr>
              <w:t>документ, удостоверяющий личность при непосредственном обращении либо электронный документ из сервиса цифровых документов (для идентификации);</w:t>
            </w:r>
          </w:p>
          <w:p w:rsidR="00440586" w:rsidRPr="00440586" w:rsidRDefault="00440586" w:rsidP="00440586">
            <w:pPr>
              <w:spacing w:after="0" w:line="408" w:lineRule="atLeast"/>
              <w:ind w:left="-142" w:right="88" w:firstLine="568"/>
              <w:jc w:val="both"/>
              <w:rPr>
                <w:rFonts w:ascii="Times New Roman" w:eastAsia="Times New Roman" w:hAnsi="Times New Roman" w:cs="Times New Roman"/>
              </w:rPr>
            </w:pPr>
            <w:r w:rsidRPr="00440586">
              <w:rPr>
                <w:rFonts w:ascii="Times New Roman" w:eastAsia="Times New Roman" w:hAnsi="Times New Roman" w:cs="Times New Roman"/>
              </w:rPr>
              <w:t>2) на ПЭП: запрос в электронном виде.</w:t>
            </w:r>
          </w:p>
          <w:p w:rsidR="00440586" w:rsidRPr="00440586" w:rsidRDefault="00440586" w:rsidP="00440586">
            <w:pPr>
              <w:spacing w:after="0" w:line="408" w:lineRule="atLeast"/>
              <w:ind w:left="-142" w:right="88" w:firstLine="568"/>
              <w:jc w:val="both"/>
              <w:rPr>
                <w:rFonts w:ascii="Times New Roman" w:eastAsia="Times New Roman" w:hAnsi="Times New Roman" w:cs="Times New Roman"/>
              </w:rPr>
            </w:pPr>
            <w:r w:rsidRPr="00440586">
              <w:rPr>
                <w:rFonts w:ascii="Times New Roman" w:eastAsia="Times New Roman" w:hAnsi="Times New Roman" w:cs="Times New Roman"/>
              </w:rPr>
              <w:t xml:space="preserve">Сведения о документах, удостоверяющих личность либо электронный документ из сервиса цифровых документов (для идентификации) организация ПМСП получает из соответствующих государственных </w:t>
            </w:r>
            <w:r w:rsidRPr="00440586">
              <w:rPr>
                <w:rFonts w:ascii="Times New Roman" w:eastAsia="Times New Roman" w:hAnsi="Times New Roman" w:cs="Times New Roman"/>
              </w:rPr>
              <w:lastRenderedPageBreak/>
              <w:t>информационных систем через ПЭП.</w:t>
            </w:r>
          </w:p>
          <w:p w:rsidR="00440586" w:rsidRPr="00440586" w:rsidRDefault="00440586" w:rsidP="00440586">
            <w:pPr>
              <w:spacing w:after="0" w:line="30" w:lineRule="atLeast"/>
              <w:ind w:left="-142" w:right="88" w:firstLine="568"/>
              <w:jc w:val="both"/>
              <w:rPr>
                <w:rFonts w:ascii="Times New Roman" w:eastAsia="Times New Roman" w:hAnsi="Times New Roman" w:cs="Times New Roman"/>
              </w:rPr>
            </w:pPr>
            <w:proofErr w:type="spellStart"/>
            <w:r w:rsidRPr="00440586">
              <w:rPr>
                <w:rFonts w:ascii="Times New Roman" w:eastAsia="Times New Roman" w:hAnsi="Times New Roman" w:cs="Times New Roman"/>
                <w:color w:val="000000"/>
              </w:rPr>
              <w:t>Услугодатели</w:t>
            </w:r>
            <w:proofErr w:type="spellEnd"/>
            <w:r w:rsidRPr="00440586">
              <w:rPr>
                <w:rFonts w:ascii="Times New Roman" w:eastAsia="Times New Roman" w:hAnsi="Times New Roman" w:cs="Times New Roman"/>
                <w:color w:val="000000"/>
              </w:rPr>
              <w:t xml:space="preserve"> получают цифровые документы из сервиса цифровых документов через реализованную интеграцию при условии согласия владельца документа, предоставленного посредством зарегистрированного на ПЭП абонентского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 ПЭП.</w:t>
            </w:r>
          </w:p>
        </w:tc>
      </w:tr>
      <w:tr w:rsidR="00440586" w:rsidRPr="00440586" w:rsidTr="00440586">
        <w:trPr>
          <w:trHeight w:val="30"/>
        </w:trPr>
        <w:tc>
          <w:tcPr>
            <w:tcW w:w="589"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color w:val="000000"/>
              </w:rPr>
              <w:lastRenderedPageBreak/>
              <w:t>9</w:t>
            </w:r>
          </w:p>
        </w:tc>
        <w:tc>
          <w:tcPr>
            <w:tcW w:w="2552"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rPr>
              <w:t>Основания для отказа в оказании государственной услуги, установленные законодательством Республики Казахстан</w:t>
            </w:r>
          </w:p>
        </w:tc>
        <w:tc>
          <w:tcPr>
            <w:tcW w:w="6481"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408" w:lineRule="atLeast"/>
              <w:ind w:left="-142" w:right="88" w:firstLine="568"/>
              <w:jc w:val="both"/>
              <w:rPr>
                <w:rFonts w:ascii="Times New Roman" w:eastAsia="Times New Roman" w:hAnsi="Times New Roman" w:cs="Times New Roman"/>
              </w:rPr>
            </w:pPr>
            <w:r w:rsidRPr="00440586">
              <w:rPr>
                <w:rFonts w:ascii="Times New Roman" w:eastAsia="Times New Roman" w:hAnsi="Times New Roman" w:cs="Times New Roman"/>
              </w:rPr>
              <w:t>1) установление недостоверности документов, представленных пациентом для получения государственной услуги, и (или) данных (сведений), содержащихся в них;</w:t>
            </w:r>
          </w:p>
          <w:p w:rsidR="00440586" w:rsidRPr="00440586" w:rsidRDefault="00440586" w:rsidP="00440586">
            <w:pPr>
              <w:spacing w:after="0" w:line="30" w:lineRule="atLeast"/>
              <w:ind w:left="-142" w:right="88" w:firstLine="568"/>
              <w:jc w:val="both"/>
              <w:rPr>
                <w:rFonts w:ascii="Times New Roman" w:eastAsia="Times New Roman" w:hAnsi="Times New Roman" w:cs="Times New Roman"/>
              </w:rPr>
            </w:pPr>
            <w:r w:rsidRPr="00440586">
              <w:rPr>
                <w:rFonts w:ascii="Times New Roman" w:eastAsia="Times New Roman" w:hAnsi="Times New Roman" w:cs="Times New Roman"/>
              </w:rPr>
              <w:t xml:space="preserve">2) отсутствие прикрепления к данной медицинской организации, оказывающей первичную медико-санитарную помощь </w:t>
            </w:r>
            <w:proofErr w:type="spellStart"/>
            <w:r w:rsidRPr="00440586">
              <w:rPr>
                <w:rFonts w:ascii="Times New Roman" w:eastAsia="Times New Roman" w:hAnsi="Times New Roman" w:cs="Times New Roman"/>
              </w:rPr>
              <w:t>согласноприказу</w:t>
            </w:r>
            <w:proofErr w:type="spellEnd"/>
            <w:r w:rsidRPr="00440586">
              <w:rPr>
                <w:rFonts w:ascii="Times New Roman" w:eastAsia="Times New Roman" w:hAnsi="Times New Roman" w:cs="Times New Roman"/>
              </w:rPr>
              <w:t xml:space="preserve"> Министра здравоохранения Республики Казахстан от 13 ноября 2020 года № Қ</w:t>
            </w:r>
            <w:proofErr w:type="gramStart"/>
            <w:r w:rsidRPr="00440586">
              <w:rPr>
                <w:rFonts w:ascii="Times New Roman" w:eastAsia="Times New Roman" w:hAnsi="Times New Roman" w:cs="Times New Roman"/>
              </w:rPr>
              <w:t>Р</w:t>
            </w:r>
            <w:proofErr w:type="gramEnd"/>
            <w:r w:rsidRPr="00440586">
              <w:rPr>
                <w:rFonts w:ascii="Times New Roman" w:eastAsia="Times New Roman" w:hAnsi="Times New Roman" w:cs="Times New Roman"/>
              </w:rPr>
              <w:t xml:space="preserve"> ДСМ-194/2020 «Об утверждении правил прикрепления физических лиц к организациям здравоохранения, оказывающим первичную медико-санитарную помощь» (зарегистрирован в Реестре государственной регистрации нормативных правовых актов под № 21642).</w:t>
            </w:r>
          </w:p>
        </w:tc>
      </w:tr>
      <w:tr w:rsidR="00440586" w:rsidRPr="00440586" w:rsidTr="00440586">
        <w:trPr>
          <w:trHeight w:val="30"/>
        </w:trPr>
        <w:tc>
          <w:tcPr>
            <w:tcW w:w="589"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color w:val="000000"/>
              </w:rPr>
              <w:t>10</w:t>
            </w:r>
          </w:p>
        </w:tc>
        <w:tc>
          <w:tcPr>
            <w:tcW w:w="2552"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rPr>
              <w:t>Иные требования с учетом особенностей оказания государственной услуги</w:t>
            </w:r>
          </w:p>
        </w:tc>
        <w:tc>
          <w:tcPr>
            <w:tcW w:w="6481"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408" w:lineRule="atLeast"/>
              <w:ind w:left="-142" w:right="88" w:firstLine="568"/>
              <w:jc w:val="both"/>
              <w:rPr>
                <w:rFonts w:ascii="Times New Roman" w:eastAsia="Times New Roman" w:hAnsi="Times New Roman" w:cs="Times New Roman"/>
              </w:rPr>
            </w:pPr>
            <w:r w:rsidRPr="00440586">
              <w:rPr>
                <w:rFonts w:ascii="Times New Roman" w:eastAsia="Times New Roman" w:hAnsi="Times New Roman" w:cs="Times New Roman"/>
              </w:rPr>
              <w:t>Пациент имеет возможность получения государственной услуги в электронной форме посредством зарегистрированного на ПЭП абонентского номера сотовой связи субъекта путем передачи одноразового пароля или путем отправления короткого текстового сообщения в качестве ответа на уведомление ПЭП.</w:t>
            </w:r>
          </w:p>
          <w:p w:rsidR="00440586" w:rsidRPr="00440586" w:rsidRDefault="00440586" w:rsidP="00440586">
            <w:pPr>
              <w:spacing w:after="0" w:line="408" w:lineRule="atLeast"/>
              <w:ind w:left="-142" w:right="88" w:firstLine="568"/>
              <w:jc w:val="both"/>
              <w:rPr>
                <w:rFonts w:ascii="Times New Roman" w:eastAsia="Times New Roman" w:hAnsi="Times New Roman" w:cs="Times New Roman"/>
              </w:rPr>
            </w:pPr>
            <w:r w:rsidRPr="00440586">
              <w:rPr>
                <w:rFonts w:ascii="Times New Roman" w:eastAsia="Times New Roman" w:hAnsi="Times New Roman" w:cs="Times New Roman"/>
              </w:rPr>
              <w:t>Пациент имеет возможность получения государственной услуги в электронной форме через ПЭП при условии наличия ЭЦП.</w:t>
            </w:r>
          </w:p>
          <w:p w:rsidR="00440586" w:rsidRPr="00440586" w:rsidRDefault="00440586" w:rsidP="00440586">
            <w:pPr>
              <w:spacing w:after="0" w:line="408" w:lineRule="atLeast"/>
              <w:ind w:left="-142" w:right="86" w:firstLine="568"/>
              <w:jc w:val="both"/>
              <w:rPr>
                <w:rFonts w:ascii="Times New Roman" w:eastAsia="Times New Roman" w:hAnsi="Times New Roman" w:cs="Times New Roman"/>
              </w:rPr>
            </w:pPr>
            <w:r w:rsidRPr="00440586">
              <w:rPr>
                <w:rFonts w:ascii="Times New Roman" w:eastAsia="Times New Roman" w:hAnsi="Times New Roman" w:cs="Times New Roman"/>
                <w:color w:val="000000"/>
              </w:rPr>
              <w:t>Сервис цифровых документов доступен для пользователей, авторизованных в мобильном приложении.</w:t>
            </w:r>
          </w:p>
          <w:p w:rsidR="00440586" w:rsidRPr="00440586" w:rsidRDefault="00440586" w:rsidP="00440586">
            <w:pPr>
              <w:spacing w:after="0" w:line="408" w:lineRule="atLeast"/>
              <w:ind w:left="-142" w:right="88" w:firstLine="568"/>
              <w:jc w:val="both"/>
              <w:rPr>
                <w:rFonts w:ascii="Times New Roman" w:eastAsia="Times New Roman" w:hAnsi="Times New Roman" w:cs="Times New Roman"/>
              </w:rPr>
            </w:pPr>
            <w:r w:rsidRPr="00440586">
              <w:rPr>
                <w:rFonts w:ascii="Times New Roman" w:eastAsia="Times New Roman" w:hAnsi="Times New Roman" w:cs="Times New Roman"/>
                <w:color w:val="000000"/>
              </w:rPr>
              <w:t xml:space="preserve">Для использования цифрового документа необходимо пройти авторизацию в мобильном приложении с использованием ЭЦП или </w:t>
            </w:r>
            <w:r w:rsidRPr="00440586">
              <w:rPr>
                <w:rFonts w:ascii="Times New Roman" w:eastAsia="Times New Roman" w:hAnsi="Times New Roman" w:cs="Times New Roman"/>
                <w:color w:val="000000"/>
              </w:rPr>
              <w:lastRenderedPageBreak/>
              <w:t>одноразового пароля, далее перейти в раздел «Цифровые документы» и выбрать необходимый документ.</w:t>
            </w:r>
          </w:p>
          <w:p w:rsidR="00440586" w:rsidRPr="00440586" w:rsidRDefault="00440586" w:rsidP="00440586">
            <w:pPr>
              <w:spacing w:after="0" w:line="30" w:lineRule="atLeast"/>
              <w:ind w:left="-142" w:right="88" w:firstLine="568"/>
              <w:jc w:val="both"/>
              <w:rPr>
                <w:rFonts w:ascii="Times New Roman" w:eastAsia="Times New Roman" w:hAnsi="Times New Roman" w:cs="Times New Roman"/>
              </w:rPr>
            </w:pPr>
            <w:r w:rsidRPr="00440586">
              <w:rPr>
                <w:rFonts w:ascii="Times New Roman" w:eastAsia="Times New Roman" w:hAnsi="Times New Roman" w:cs="Times New Roman"/>
                <w:color w:val="000000"/>
              </w:rPr>
              <w:t>Для людей с ограниченными физическими возможностями наличие пандуса, кнопки вызова, тактильной дорожки для слепых и слабовидящих, зала ожидания, стойки с образцами документов.</w:t>
            </w:r>
          </w:p>
        </w:tc>
      </w:tr>
    </w:tbl>
    <w:p w:rsidR="00440586" w:rsidRPr="00440586" w:rsidRDefault="00440586" w:rsidP="00440586">
      <w:pPr>
        <w:shd w:val="clear" w:color="auto" w:fill="FFFFFF"/>
        <w:spacing w:after="0" w:line="240" w:lineRule="auto"/>
        <w:jc w:val="both"/>
        <w:rPr>
          <w:rFonts w:ascii="Times New Roman" w:eastAsia="Times New Roman" w:hAnsi="Times New Roman" w:cs="Times New Roman"/>
          <w:color w:val="7C7B7B"/>
        </w:rPr>
      </w:pPr>
      <w:r w:rsidRPr="00440586">
        <w:rPr>
          <w:rFonts w:ascii="Times New Roman" w:eastAsia="Times New Roman" w:hAnsi="Times New Roman" w:cs="Times New Roman"/>
          <w:b/>
          <w:bCs/>
          <w:color w:val="000000"/>
        </w:rPr>
        <w:lastRenderedPageBreak/>
        <w:br w:type="textWrapping" w:clear="all"/>
      </w:r>
    </w:p>
    <w:p w:rsidR="00440586" w:rsidRPr="00440586" w:rsidRDefault="00440586" w:rsidP="00440586">
      <w:pPr>
        <w:shd w:val="clear" w:color="auto" w:fill="FFFFFF"/>
        <w:spacing w:after="0" w:line="240" w:lineRule="auto"/>
        <w:ind w:left="-142" w:firstLine="568"/>
        <w:jc w:val="both"/>
        <w:rPr>
          <w:rFonts w:ascii="Times New Roman" w:eastAsia="Times New Roman" w:hAnsi="Times New Roman" w:cs="Times New Roman"/>
          <w:color w:val="7C7B7B"/>
        </w:rPr>
      </w:pPr>
      <w:r w:rsidRPr="00440586">
        <w:rPr>
          <w:rFonts w:ascii="Times New Roman" w:eastAsia="Times New Roman" w:hAnsi="Times New Roman" w:cs="Times New Roman"/>
          <w:b/>
          <w:bCs/>
          <w:color w:val="000000"/>
        </w:rPr>
        <w:t> </w:t>
      </w:r>
    </w:p>
    <w:p w:rsidR="00440586" w:rsidRPr="00440586" w:rsidRDefault="00440586" w:rsidP="00440586">
      <w:pPr>
        <w:shd w:val="clear" w:color="auto" w:fill="FFFFFF"/>
        <w:spacing w:after="0" w:line="240" w:lineRule="auto"/>
        <w:ind w:left="-142" w:firstLine="568"/>
        <w:jc w:val="both"/>
        <w:rPr>
          <w:rFonts w:ascii="Times New Roman" w:eastAsia="Times New Roman" w:hAnsi="Times New Roman" w:cs="Times New Roman"/>
          <w:color w:val="7C7B7B"/>
        </w:rPr>
      </w:pPr>
      <w:r w:rsidRPr="00440586">
        <w:rPr>
          <w:rFonts w:ascii="Times New Roman" w:eastAsia="Times New Roman" w:hAnsi="Times New Roman" w:cs="Times New Roman"/>
          <w:color w:val="000000"/>
        </w:rPr>
        <w:t>Приложение 7</w:t>
      </w:r>
    </w:p>
    <w:p w:rsidR="00440586" w:rsidRPr="00440586" w:rsidRDefault="00440586" w:rsidP="00440586">
      <w:pPr>
        <w:shd w:val="clear" w:color="auto" w:fill="FFFFFF"/>
        <w:spacing w:after="0" w:line="240" w:lineRule="auto"/>
        <w:ind w:left="-142" w:firstLine="568"/>
        <w:jc w:val="both"/>
        <w:rPr>
          <w:rFonts w:ascii="Times New Roman" w:eastAsia="Times New Roman" w:hAnsi="Times New Roman" w:cs="Times New Roman"/>
          <w:color w:val="7C7B7B"/>
        </w:rPr>
      </w:pPr>
      <w:r w:rsidRPr="00440586">
        <w:rPr>
          <w:rFonts w:ascii="Times New Roman" w:eastAsia="Times New Roman" w:hAnsi="Times New Roman" w:cs="Times New Roman"/>
          <w:color w:val="000000"/>
        </w:rPr>
        <w:t>к Правилам оказания первичной</w:t>
      </w:r>
      <w:r w:rsidRPr="00440586">
        <w:rPr>
          <w:rFonts w:ascii="Times New Roman" w:eastAsia="Times New Roman" w:hAnsi="Times New Roman" w:cs="Times New Roman"/>
          <w:color w:val="7C7B7B"/>
        </w:rPr>
        <w:br/>
      </w:r>
      <w:r w:rsidRPr="00440586">
        <w:rPr>
          <w:rFonts w:ascii="Times New Roman" w:eastAsia="Times New Roman" w:hAnsi="Times New Roman" w:cs="Times New Roman"/>
          <w:color w:val="000000"/>
        </w:rPr>
        <w:t>медико-санитарной помощи</w:t>
      </w:r>
    </w:p>
    <w:p w:rsidR="00440586" w:rsidRPr="00440586" w:rsidRDefault="00440586" w:rsidP="00440586">
      <w:pPr>
        <w:shd w:val="clear" w:color="auto" w:fill="FFFFFF"/>
        <w:spacing w:after="0" w:line="240" w:lineRule="auto"/>
        <w:ind w:left="-142" w:firstLine="568"/>
        <w:jc w:val="both"/>
        <w:rPr>
          <w:rFonts w:ascii="Times New Roman" w:eastAsia="Times New Roman" w:hAnsi="Times New Roman" w:cs="Times New Roman"/>
          <w:color w:val="7C7B7B"/>
        </w:rPr>
      </w:pPr>
      <w:r w:rsidRPr="00440586">
        <w:rPr>
          <w:rFonts w:ascii="Times New Roman" w:eastAsia="Times New Roman" w:hAnsi="Times New Roman" w:cs="Times New Roman"/>
          <w:b/>
          <w:bCs/>
          <w:color w:val="000000"/>
        </w:rPr>
        <w:t> </w:t>
      </w:r>
    </w:p>
    <w:p w:rsidR="00440586" w:rsidRPr="00440586" w:rsidRDefault="00440586" w:rsidP="00440586">
      <w:pPr>
        <w:shd w:val="clear" w:color="auto" w:fill="FFFFFF"/>
        <w:spacing w:after="0" w:line="240" w:lineRule="auto"/>
        <w:ind w:left="-142" w:firstLine="568"/>
        <w:jc w:val="both"/>
        <w:rPr>
          <w:rFonts w:ascii="Times New Roman" w:eastAsia="Times New Roman" w:hAnsi="Times New Roman" w:cs="Times New Roman"/>
          <w:color w:val="7C7B7B"/>
        </w:rPr>
      </w:pPr>
      <w:r w:rsidRPr="00440586">
        <w:rPr>
          <w:rFonts w:ascii="Times New Roman" w:eastAsia="Times New Roman" w:hAnsi="Times New Roman" w:cs="Times New Roman"/>
          <w:b/>
          <w:bCs/>
          <w:color w:val="000000"/>
        </w:rPr>
        <w:t> </w:t>
      </w:r>
    </w:p>
    <w:p w:rsidR="00440586" w:rsidRPr="00440586" w:rsidRDefault="00440586" w:rsidP="00440586">
      <w:pPr>
        <w:shd w:val="clear" w:color="auto" w:fill="FFFFFF"/>
        <w:spacing w:after="0" w:line="240" w:lineRule="auto"/>
        <w:ind w:left="-142" w:firstLine="568"/>
        <w:jc w:val="both"/>
        <w:rPr>
          <w:rFonts w:ascii="Times New Roman" w:eastAsia="Times New Roman" w:hAnsi="Times New Roman" w:cs="Times New Roman"/>
          <w:color w:val="7C7B7B"/>
        </w:rPr>
      </w:pPr>
      <w:r w:rsidRPr="00440586">
        <w:rPr>
          <w:rFonts w:ascii="Times New Roman" w:eastAsia="Times New Roman" w:hAnsi="Times New Roman" w:cs="Times New Roman"/>
          <w:b/>
          <w:bCs/>
          <w:color w:val="000000"/>
        </w:rPr>
        <w:t>Стандарт государственной услуги «Выдача справки с медицинской организации, оказывающей первичную медико-санитарную помощь»</w:t>
      </w:r>
    </w:p>
    <w:p w:rsidR="00440586" w:rsidRPr="00440586" w:rsidRDefault="00440586" w:rsidP="00440586">
      <w:pPr>
        <w:shd w:val="clear" w:color="auto" w:fill="FFFFFF"/>
        <w:spacing w:after="0" w:line="240" w:lineRule="auto"/>
        <w:ind w:left="-142" w:firstLine="568"/>
        <w:jc w:val="both"/>
        <w:rPr>
          <w:rFonts w:ascii="Times New Roman" w:eastAsia="Times New Roman" w:hAnsi="Times New Roman" w:cs="Times New Roman"/>
          <w:color w:val="7C7B7B"/>
        </w:rPr>
      </w:pPr>
      <w:r w:rsidRPr="00440586">
        <w:rPr>
          <w:rFonts w:ascii="Times New Roman" w:eastAsia="Times New Roman" w:hAnsi="Times New Roman" w:cs="Times New Roman"/>
          <w:color w:val="7C7B7B"/>
        </w:rPr>
        <w:t> </w:t>
      </w:r>
    </w:p>
    <w:tbl>
      <w:tblPr>
        <w:tblW w:w="9945" w:type="dxa"/>
        <w:tblInd w:w="115" w:type="dxa"/>
        <w:tblCellMar>
          <w:left w:w="0" w:type="dxa"/>
          <w:right w:w="0" w:type="dxa"/>
        </w:tblCellMar>
        <w:tblLook w:val="04A0" w:firstRow="1" w:lastRow="0" w:firstColumn="1" w:lastColumn="0" w:noHBand="0" w:noVBand="1"/>
      </w:tblPr>
      <w:tblGrid>
        <w:gridCol w:w="295"/>
        <w:gridCol w:w="4438"/>
        <w:gridCol w:w="5212"/>
      </w:tblGrid>
      <w:tr w:rsidR="00440586" w:rsidRPr="00440586" w:rsidTr="00440586">
        <w:trPr>
          <w:trHeight w:val="30"/>
        </w:trPr>
        <w:tc>
          <w:tcPr>
            <w:tcW w:w="589"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color w:val="000000"/>
              </w:rPr>
              <w:t>1</w:t>
            </w:r>
          </w:p>
        </w:tc>
        <w:tc>
          <w:tcPr>
            <w:tcW w:w="2835" w:type="dxa"/>
            <w:tcBorders>
              <w:top w:val="single" w:sz="8" w:space="0" w:color="auto"/>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proofErr w:type="spellStart"/>
            <w:r w:rsidRPr="00440586">
              <w:rPr>
                <w:rFonts w:ascii="Times New Roman" w:eastAsia="Times New Roman" w:hAnsi="Times New Roman" w:cs="Times New Roman"/>
                <w:color w:val="000000"/>
              </w:rPr>
              <w:t>Наименованиеуслугодателя</w:t>
            </w:r>
            <w:proofErr w:type="spellEnd"/>
          </w:p>
        </w:tc>
        <w:tc>
          <w:tcPr>
            <w:tcW w:w="6521" w:type="dxa"/>
            <w:tcBorders>
              <w:top w:val="single" w:sz="8" w:space="0" w:color="auto"/>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rPr>
              <w:t>Медицинская организация, оказывающая первичную медико-санитарную помощь</w:t>
            </w:r>
          </w:p>
        </w:tc>
      </w:tr>
      <w:tr w:rsidR="00440586" w:rsidRPr="00440586" w:rsidTr="00440586">
        <w:trPr>
          <w:trHeight w:val="30"/>
        </w:trPr>
        <w:tc>
          <w:tcPr>
            <w:tcW w:w="589"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color w:val="000000"/>
              </w:rPr>
              <w:t>2</w:t>
            </w:r>
          </w:p>
        </w:tc>
        <w:tc>
          <w:tcPr>
            <w:tcW w:w="2835"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proofErr w:type="spellStart"/>
            <w:r w:rsidRPr="00440586">
              <w:rPr>
                <w:rFonts w:ascii="Times New Roman" w:eastAsia="Times New Roman" w:hAnsi="Times New Roman" w:cs="Times New Roman"/>
                <w:color w:val="000000"/>
              </w:rPr>
              <w:t>Способыпредоставлениягосударственнойуслуги</w:t>
            </w:r>
            <w:proofErr w:type="spellEnd"/>
          </w:p>
        </w:tc>
        <w:tc>
          <w:tcPr>
            <w:tcW w:w="6521"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408" w:lineRule="atLeast"/>
              <w:ind w:left="-142" w:right="88" w:firstLine="568"/>
              <w:jc w:val="both"/>
              <w:rPr>
                <w:rFonts w:ascii="Times New Roman" w:eastAsia="Times New Roman" w:hAnsi="Times New Roman" w:cs="Times New Roman"/>
              </w:rPr>
            </w:pPr>
            <w:r w:rsidRPr="00440586">
              <w:rPr>
                <w:rFonts w:ascii="Times New Roman" w:eastAsia="Times New Roman" w:hAnsi="Times New Roman" w:cs="Times New Roman"/>
              </w:rPr>
              <w:t>1) Медицинская организация, оказывающая первичную медико-санитарную помощь (далее – организация ПМСП);        </w:t>
            </w:r>
          </w:p>
          <w:p w:rsidR="00440586" w:rsidRPr="00440586" w:rsidRDefault="00440586" w:rsidP="00440586">
            <w:pPr>
              <w:spacing w:after="0" w:line="30" w:lineRule="atLeast"/>
              <w:ind w:left="-142" w:right="127" w:firstLine="568"/>
              <w:jc w:val="both"/>
              <w:rPr>
                <w:rFonts w:ascii="Times New Roman" w:eastAsia="Times New Roman" w:hAnsi="Times New Roman" w:cs="Times New Roman"/>
              </w:rPr>
            </w:pPr>
            <w:r w:rsidRPr="00440586">
              <w:rPr>
                <w:rFonts w:ascii="Times New Roman" w:eastAsia="Times New Roman" w:hAnsi="Times New Roman" w:cs="Times New Roman"/>
              </w:rPr>
              <w:t>2) </w:t>
            </w:r>
            <w:r w:rsidRPr="00440586">
              <w:rPr>
                <w:rFonts w:ascii="Times New Roman" w:eastAsia="Times New Roman" w:hAnsi="Times New Roman" w:cs="Times New Roman"/>
                <w:color w:val="000000"/>
              </w:rPr>
              <w:t>веб-портал «электронного правительства» (далее – ПЭП).</w:t>
            </w:r>
          </w:p>
        </w:tc>
      </w:tr>
      <w:tr w:rsidR="00440586" w:rsidRPr="00440586" w:rsidTr="00440586">
        <w:trPr>
          <w:trHeight w:val="30"/>
        </w:trPr>
        <w:tc>
          <w:tcPr>
            <w:tcW w:w="589"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color w:val="000000"/>
              </w:rPr>
              <w:t>3</w:t>
            </w:r>
          </w:p>
        </w:tc>
        <w:tc>
          <w:tcPr>
            <w:tcW w:w="2835"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proofErr w:type="spellStart"/>
            <w:r w:rsidRPr="00440586">
              <w:rPr>
                <w:rFonts w:ascii="Times New Roman" w:eastAsia="Times New Roman" w:hAnsi="Times New Roman" w:cs="Times New Roman"/>
                <w:color w:val="000000"/>
              </w:rPr>
              <w:t>Срококазаниягосударственнойуслуги</w:t>
            </w:r>
            <w:proofErr w:type="spellEnd"/>
          </w:p>
        </w:tc>
        <w:tc>
          <w:tcPr>
            <w:tcW w:w="6521"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408" w:lineRule="atLeast"/>
              <w:ind w:left="-142" w:right="127" w:firstLine="568"/>
              <w:jc w:val="both"/>
              <w:rPr>
                <w:rFonts w:ascii="Times New Roman" w:eastAsia="Times New Roman" w:hAnsi="Times New Roman" w:cs="Times New Roman"/>
              </w:rPr>
            </w:pPr>
            <w:r w:rsidRPr="00440586">
              <w:rPr>
                <w:rFonts w:ascii="Times New Roman" w:eastAsia="Times New Roman" w:hAnsi="Times New Roman" w:cs="Times New Roman"/>
                <w:color w:val="000000"/>
              </w:rPr>
              <w:t xml:space="preserve">1) с момента обращения </w:t>
            </w:r>
            <w:proofErr w:type="spellStart"/>
            <w:r w:rsidRPr="00440586">
              <w:rPr>
                <w:rFonts w:ascii="Times New Roman" w:eastAsia="Times New Roman" w:hAnsi="Times New Roman" w:cs="Times New Roman"/>
                <w:color w:val="000000"/>
              </w:rPr>
              <w:t>услугополучателя</w:t>
            </w:r>
            <w:proofErr w:type="spellEnd"/>
            <w:r w:rsidRPr="00440586">
              <w:rPr>
                <w:rFonts w:ascii="Times New Roman" w:eastAsia="Times New Roman" w:hAnsi="Times New Roman" w:cs="Times New Roman"/>
                <w:color w:val="000000"/>
              </w:rPr>
              <w:t xml:space="preserve"> – при обращении на прием к врачу, а также при обращении на ПЭП в течени</w:t>
            </w:r>
            <w:proofErr w:type="gramStart"/>
            <w:r w:rsidRPr="00440586">
              <w:rPr>
                <w:rFonts w:ascii="Times New Roman" w:eastAsia="Times New Roman" w:hAnsi="Times New Roman" w:cs="Times New Roman"/>
                <w:color w:val="000000"/>
              </w:rPr>
              <w:t>и</w:t>
            </w:r>
            <w:proofErr w:type="gramEnd"/>
            <w:r w:rsidRPr="00440586">
              <w:rPr>
                <w:rFonts w:ascii="Times New Roman" w:eastAsia="Times New Roman" w:hAnsi="Times New Roman" w:cs="Times New Roman"/>
                <w:color w:val="000000"/>
              </w:rPr>
              <w:t xml:space="preserve"> не более 30 (тридцати) минут, при вызове на дом в течение рабочего дня;</w:t>
            </w:r>
          </w:p>
          <w:p w:rsidR="00440586" w:rsidRPr="00440586" w:rsidRDefault="00440586" w:rsidP="00440586">
            <w:pPr>
              <w:spacing w:after="0" w:line="408" w:lineRule="atLeast"/>
              <w:ind w:left="-142" w:right="127" w:firstLine="568"/>
              <w:jc w:val="both"/>
              <w:rPr>
                <w:rFonts w:ascii="Times New Roman" w:eastAsia="Times New Roman" w:hAnsi="Times New Roman" w:cs="Times New Roman"/>
              </w:rPr>
            </w:pPr>
            <w:r w:rsidRPr="00440586">
              <w:rPr>
                <w:rFonts w:ascii="Times New Roman" w:eastAsia="Times New Roman" w:hAnsi="Times New Roman" w:cs="Times New Roman"/>
                <w:color w:val="000000"/>
              </w:rPr>
              <w:t>2) максимально допустимое время ожидания для сдачи документов – 30 (тридцать) минут.</w:t>
            </w:r>
          </w:p>
          <w:p w:rsidR="00440586" w:rsidRPr="00440586" w:rsidRDefault="00440586" w:rsidP="00440586">
            <w:pPr>
              <w:spacing w:after="0" w:line="30" w:lineRule="atLeast"/>
              <w:ind w:left="-142" w:right="127" w:firstLine="568"/>
              <w:jc w:val="both"/>
              <w:rPr>
                <w:rFonts w:ascii="Times New Roman" w:eastAsia="Times New Roman" w:hAnsi="Times New Roman" w:cs="Times New Roman"/>
              </w:rPr>
            </w:pPr>
            <w:r w:rsidRPr="00440586">
              <w:rPr>
                <w:rFonts w:ascii="Times New Roman" w:eastAsia="Times New Roman" w:hAnsi="Times New Roman" w:cs="Times New Roman"/>
                <w:color w:val="000000"/>
              </w:rPr>
              <w:t>Государственная услуга при непосредственном обращении оказывается в день обращения.</w:t>
            </w:r>
          </w:p>
        </w:tc>
      </w:tr>
      <w:tr w:rsidR="00440586" w:rsidRPr="00440586" w:rsidTr="00440586">
        <w:trPr>
          <w:trHeight w:val="388"/>
        </w:trPr>
        <w:tc>
          <w:tcPr>
            <w:tcW w:w="589"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408"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color w:val="000000"/>
              </w:rPr>
              <w:t>4</w:t>
            </w:r>
          </w:p>
        </w:tc>
        <w:tc>
          <w:tcPr>
            <w:tcW w:w="2835"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408" w:lineRule="atLeast"/>
              <w:ind w:left="-142" w:firstLine="568"/>
              <w:jc w:val="both"/>
              <w:rPr>
                <w:rFonts w:ascii="Times New Roman" w:eastAsia="Times New Roman" w:hAnsi="Times New Roman" w:cs="Times New Roman"/>
              </w:rPr>
            </w:pPr>
            <w:proofErr w:type="spellStart"/>
            <w:r w:rsidRPr="00440586">
              <w:rPr>
                <w:rFonts w:ascii="Times New Roman" w:eastAsia="Times New Roman" w:hAnsi="Times New Roman" w:cs="Times New Roman"/>
                <w:color w:val="000000"/>
              </w:rPr>
              <w:t>Формаоказаниягосударственнойуслуги</w:t>
            </w:r>
            <w:proofErr w:type="spellEnd"/>
          </w:p>
        </w:tc>
        <w:tc>
          <w:tcPr>
            <w:tcW w:w="6521"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408" w:lineRule="atLeast"/>
              <w:ind w:left="-142" w:right="127" w:firstLine="568"/>
              <w:jc w:val="both"/>
              <w:rPr>
                <w:rFonts w:ascii="Times New Roman" w:eastAsia="Times New Roman" w:hAnsi="Times New Roman" w:cs="Times New Roman"/>
              </w:rPr>
            </w:pPr>
            <w:r w:rsidRPr="00440586">
              <w:rPr>
                <w:rFonts w:ascii="Times New Roman" w:eastAsia="Times New Roman" w:hAnsi="Times New Roman" w:cs="Times New Roman"/>
              </w:rPr>
              <w:t>Электронная (частично автоматизированная) /бумажная</w:t>
            </w:r>
          </w:p>
        </w:tc>
      </w:tr>
      <w:tr w:rsidR="00440586" w:rsidRPr="00440586" w:rsidTr="00440586">
        <w:trPr>
          <w:trHeight w:val="30"/>
        </w:trPr>
        <w:tc>
          <w:tcPr>
            <w:tcW w:w="589"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color w:val="000000"/>
              </w:rPr>
              <w:t>5</w:t>
            </w:r>
          </w:p>
        </w:tc>
        <w:tc>
          <w:tcPr>
            <w:tcW w:w="2835"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color w:val="000000"/>
              </w:rPr>
              <w:t>Результат оказания государственной услуги (либо его представителя по доверенности)</w:t>
            </w:r>
          </w:p>
        </w:tc>
        <w:tc>
          <w:tcPr>
            <w:tcW w:w="6521"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408" w:lineRule="atLeast"/>
              <w:ind w:left="-142" w:right="127" w:firstLine="568"/>
              <w:jc w:val="both"/>
              <w:rPr>
                <w:rFonts w:ascii="Times New Roman" w:eastAsia="Times New Roman" w:hAnsi="Times New Roman" w:cs="Times New Roman"/>
              </w:rPr>
            </w:pPr>
            <w:r w:rsidRPr="00440586">
              <w:rPr>
                <w:rFonts w:ascii="Times New Roman" w:eastAsia="Times New Roman" w:hAnsi="Times New Roman" w:cs="Times New Roman"/>
                <w:color w:val="000000"/>
              </w:rPr>
              <w:t>1) справка с медицинской организации, оказывающей первичную медико-санитарную помощь, выданная по </w:t>
            </w:r>
            <w:r w:rsidRPr="00440586">
              <w:rPr>
                <w:rFonts w:ascii="Times New Roman" w:eastAsia="Times New Roman" w:hAnsi="Times New Roman" w:cs="Times New Roman"/>
              </w:rPr>
              <w:t>форме         № 027/у, утвержденной приказом исполняющего обязанности Министра здравоохранения Республики Казахстан от 30 октября 2020 года № Қ</w:t>
            </w:r>
            <w:proofErr w:type="gramStart"/>
            <w:r w:rsidRPr="00440586">
              <w:rPr>
                <w:rFonts w:ascii="Times New Roman" w:eastAsia="Times New Roman" w:hAnsi="Times New Roman" w:cs="Times New Roman"/>
              </w:rPr>
              <w:t>Р</w:t>
            </w:r>
            <w:proofErr w:type="gramEnd"/>
            <w:r w:rsidRPr="00440586">
              <w:rPr>
                <w:rFonts w:ascii="Times New Roman" w:eastAsia="Times New Roman" w:hAnsi="Times New Roman" w:cs="Times New Roman"/>
              </w:rPr>
              <w:t xml:space="preserve"> ДСМ-175/2020 «Об утверждении форм учетной документации в области </w:t>
            </w:r>
            <w:r w:rsidRPr="00440586">
              <w:rPr>
                <w:rFonts w:ascii="Times New Roman" w:eastAsia="Times New Roman" w:hAnsi="Times New Roman" w:cs="Times New Roman"/>
              </w:rPr>
              <w:lastRenderedPageBreak/>
              <w:t>здравоохранения» (зарегистрирован в Реестре государственной регистрации нормативных правовых актов под № 21579) </w:t>
            </w:r>
            <w:r w:rsidRPr="00440586">
              <w:rPr>
                <w:rFonts w:ascii="Times New Roman" w:eastAsia="Times New Roman" w:hAnsi="Times New Roman" w:cs="Times New Roman"/>
                <w:color w:val="000000"/>
              </w:rPr>
              <w:t xml:space="preserve">при непосредственном обращении к организациям ПМСП подписанными участковым врачом или врачом общей практики, </w:t>
            </w:r>
            <w:proofErr w:type="gramStart"/>
            <w:r w:rsidRPr="00440586">
              <w:rPr>
                <w:rFonts w:ascii="Times New Roman" w:eastAsia="Times New Roman" w:hAnsi="Times New Roman" w:cs="Times New Roman"/>
                <w:color w:val="000000"/>
              </w:rPr>
              <w:t>заверенными</w:t>
            </w:r>
            <w:proofErr w:type="gramEnd"/>
            <w:r w:rsidRPr="00440586">
              <w:rPr>
                <w:rFonts w:ascii="Times New Roman" w:eastAsia="Times New Roman" w:hAnsi="Times New Roman" w:cs="Times New Roman"/>
                <w:color w:val="000000"/>
              </w:rPr>
              <w:t xml:space="preserve"> личной врачебной печатью и печатью организации ПМСП;</w:t>
            </w:r>
          </w:p>
          <w:p w:rsidR="00440586" w:rsidRPr="00440586" w:rsidRDefault="00440586" w:rsidP="00440586">
            <w:pPr>
              <w:spacing w:after="0" w:line="408" w:lineRule="atLeast"/>
              <w:ind w:left="-142" w:right="127" w:firstLine="568"/>
              <w:jc w:val="both"/>
              <w:rPr>
                <w:rFonts w:ascii="Times New Roman" w:eastAsia="Times New Roman" w:hAnsi="Times New Roman" w:cs="Times New Roman"/>
              </w:rPr>
            </w:pPr>
            <w:r w:rsidRPr="00440586">
              <w:rPr>
                <w:rFonts w:ascii="Times New Roman" w:eastAsia="Times New Roman" w:hAnsi="Times New Roman" w:cs="Times New Roman"/>
                <w:color w:val="000000"/>
              </w:rPr>
              <w:t>2) при обращении на ПЭП - в форме электронного документа, подписанного электронной цифровой подписью                                     (далее-ЭЦП) организации ПМСП;</w:t>
            </w:r>
          </w:p>
          <w:p w:rsidR="00440586" w:rsidRPr="00440586" w:rsidRDefault="00440586" w:rsidP="00440586">
            <w:pPr>
              <w:spacing w:after="0" w:line="30" w:lineRule="atLeast"/>
              <w:ind w:left="-142" w:right="127" w:firstLine="568"/>
              <w:jc w:val="both"/>
              <w:rPr>
                <w:rFonts w:ascii="Times New Roman" w:eastAsia="Times New Roman" w:hAnsi="Times New Roman" w:cs="Times New Roman"/>
              </w:rPr>
            </w:pPr>
            <w:r w:rsidRPr="00440586">
              <w:rPr>
                <w:rFonts w:ascii="Times New Roman" w:eastAsia="Times New Roman" w:hAnsi="Times New Roman" w:cs="Times New Roman"/>
                <w:color w:val="000000"/>
              </w:rPr>
              <w:t>3) мотивированный отказ.</w:t>
            </w:r>
          </w:p>
        </w:tc>
      </w:tr>
      <w:tr w:rsidR="00440586" w:rsidRPr="00440586" w:rsidTr="00440586">
        <w:trPr>
          <w:trHeight w:val="30"/>
        </w:trPr>
        <w:tc>
          <w:tcPr>
            <w:tcW w:w="589"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color w:val="000000"/>
              </w:rPr>
              <w:lastRenderedPageBreak/>
              <w:t>6</w:t>
            </w:r>
          </w:p>
        </w:tc>
        <w:tc>
          <w:tcPr>
            <w:tcW w:w="2835"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color w:val="000000"/>
              </w:rPr>
              <w:t xml:space="preserve">Размер оплаты, взимаемой с </w:t>
            </w:r>
            <w:proofErr w:type="spellStart"/>
            <w:r w:rsidRPr="00440586">
              <w:rPr>
                <w:rFonts w:ascii="Times New Roman" w:eastAsia="Times New Roman" w:hAnsi="Times New Roman" w:cs="Times New Roman"/>
                <w:color w:val="000000"/>
              </w:rPr>
              <w:t>услугополучателя</w:t>
            </w:r>
            <w:proofErr w:type="spellEnd"/>
            <w:r w:rsidRPr="00440586">
              <w:rPr>
                <w:rFonts w:ascii="Times New Roman" w:eastAsia="Times New Roman" w:hAnsi="Times New Roman" w:cs="Times New Roman"/>
                <w:color w:val="000000"/>
              </w:rPr>
              <w:t xml:space="preserve"> при оказании государственной услуги, и способы ее взимания в случаях, предусмотренных законодательством Республики Казахстан</w:t>
            </w:r>
          </w:p>
        </w:tc>
        <w:tc>
          <w:tcPr>
            <w:tcW w:w="6521"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408" w:lineRule="atLeast"/>
              <w:ind w:left="-142" w:right="127" w:firstLine="568"/>
              <w:jc w:val="both"/>
              <w:rPr>
                <w:rFonts w:ascii="Times New Roman" w:eastAsia="Times New Roman" w:hAnsi="Times New Roman" w:cs="Times New Roman"/>
              </w:rPr>
            </w:pPr>
            <w:proofErr w:type="spellStart"/>
            <w:r w:rsidRPr="00440586">
              <w:rPr>
                <w:rFonts w:ascii="Times New Roman" w:eastAsia="Times New Roman" w:hAnsi="Times New Roman" w:cs="Times New Roman"/>
                <w:color w:val="000000"/>
              </w:rPr>
              <w:t>Государственнаяуслугаоказываетсябесплатно</w:t>
            </w:r>
            <w:proofErr w:type="spellEnd"/>
            <w:r w:rsidRPr="00440586">
              <w:rPr>
                <w:rFonts w:ascii="Times New Roman" w:eastAsia="Times New Roman" w:hAnsi="Times New Roman" w:cs="Times New Roman"/>
                <w:color w:val="000000"/>
              </w:rPr>
              <w:t>.</w:t>
            </w:r>
          </w:p>
          <w:p w:rsidR="00440586" w:rsidRPr="00440586" w:rsidRDefault="00440586" w:rsidP="00440586">
            <w:pPr>
              <w:spacing w:after="0" w:line="30" w:lineRule="atLeast"/>
              <w:ind w:left="-142" w:right="127" w:firstLine="568"/>
              <w:jc w:val="both"/>
              <w:rPr>
                <w:rFonts w:ascii="Times New Roman" w:eastAsia="Times New Roman" w:hAnsi="Times New Roman" w:cs="Times New Roman"/>
              </w:rPr>
            </w:pPr>
            <w:r w:rsidRPr="00440586">
              <w:rPr>
                <w:rFonts w:ascii="Times New Roman" w:eastAsia="Times New Roman" w:hAnsi="Times New Roman" w:cs="Times New Roman"/>
              </w:rPr>
              <w:t> </w:t>
            </w:r>
          </w:p>
        </w:tc>
      </w:tr>
      <w:tr w:rsidR="00440586" w:rsidRPr="00440586" w:rsidTr="00440586">
        <w:trPr>
          <w:trHeight w:val="30"/>
        </w:trPr>
        <w:tc>
          <w:tcPr>
            <w:tcW w:w="589"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color w:val="000000"/>
              </w:rPr>
              <w:t>7</w:t>
            </w:r>
          </w:p>
        </w:tc>
        <w:tc>
          <w:tcPr>
            <w:tcW w:w="2835"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proofErr w:type="spellStart"/>
            <w:r w:rsidRPr="00440586">
              <w:rPr>
                <w:rFonts w:ascii="Times New Roman" w:eastAsia="Times New Roman" w:hAnsi="Times New Roman" w:cs="Times New Roman"/>
                <w:color w:val="000000"/>
              </w:rPr>
              <w:t>Графикработы</w:t>
            </w:r>
            <w:proofErr w:type="spellEnd"/>
          </w:p>
        </w:tc>
        <w:tc>
          <w:tcPr>
            <w:tcW w:w="6521"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408" w:lineRule="atLeast"/>
              <w:ind w:left="-142" w:right="127" w:firstLine="568"/>
              <w:jc w:val="both"/>
              <w:rPr>
                <w:rFonts w:ascii="Times New Roman" w:eastAsia="Times New Roman" w:hAnsi="Times New Roman" w:cs="Times New Roman"/>
              </w:rPr>
            </w:pPr>
            <w:r w:rsidRPr="00440586">
              <w:rPr>
                <w:rFonts w:ascii="Times New Roman" w:eastAsia="Times New Roman" w:hAnsi="Times New Roman" w:cs="Times New Roman"/>
                <w:color w:val="000000"/>
              </w:rPr>
              <w:t xml:space="preserve">1) организация ПМСП – с понедельника по пятницу с 8.00 до 20.00 часов без перерыва, кроме выходных и праздничных дней согласно Трудовому кодексу Республики Казахстан. При этом запрос на получение государственной услуги принимается за 2 часа до окончания работы </w:t>
            </w:r>
            <w:proofErr w:type="spellStart"/>
            <w:r w:rsidRPr="00440586">
              <w:rPr>
                <w:rFonts w:ascii="Times New Roman" w:eastAsia="Times New Roman" w:hAnsi="Times New Roman" w:cs="Times New Roman"/>
                <w:color w:val="000000"/>
              </w:rPr>
              <w:t>услугодателя</w:t>
            </w:r>
            <w:proofErr w:type="spellEnd"/>
            <w:r w:rsidRPr="00440586">
              <w:rPr>
                <w:rFonts w:ascii="Times New Roman" w:eastAsia="Times New Roman" w:hAnsi="Times New Roman" w:cs="Times New Roman"/>
                <w:color w:val="000000"/>
              </w:rPr>
              <w:t>                     (до 18.00 часов в рабочие дни, до 12.00 в субботу).</w:t>
            </w:r>
          </w:p>
          <w:p w:rsidR="00440586" w:rsidRPr="00440586" w:rsidRDefault="00440586" w:rsidP="00440586">
            <w:pPr>
              <w:spacing w:after="0" w:line="408" w:lineRule="atLeast"/>
              <w:ind w:left="-142" w:right="127" w:firstLine="568"/>
              <w:jc w:val="both"/>
              <w:rPr>
                <w:rFonts w:ascii="Times New Roman" w:eastAsia="Times New Roman" w:hAnsi="Times New Roman" w:cs="Times New Roman"/>
              </w:rPr>
            </w:pPr>
            <w:r w:rsidRPr="00440586">
              <w:rPr>
                <w:rFonts w:ascii="Times New Roman" w:eastAsia="Times New Roman" w:hAnsi="Times New Roman" w:cs="Times New Roman"/>
                <w:color w:val="000000"/>
              </w:rPr>
              <w:t>Прием пациентов осуществляется в порядке очереди. Предварительная запись и ускоренное обслуживание не предусмотрены;</w:t>
            </w:r>
          </w:p>
          <w:p w:rsidR="00440586" w:rsidRPr="00440586" w:rsidRDefault="00440586" w:rsidP="00440586">
            <w:pPr>
              <w:spacing w:after="0" w:line="30" w:lineRule="atLeast"/>
              <w:ind w:left="-142" w:right="127" w:firstLine="568"/>
              <w:jc w:val="both"/>
              <w:rPr>
                <w:rFonts w:ascii="Times New Roman" w:eastAsia="Times New Roman" w:hAnsi="Times New Roman" w:cs="Times New Roman"/>
              </w:rPr>
            </w:pPr>
            <w:r w:rsidRPr="00440586">
              <w:rPr>
                <w:rFonts w:ascii="Times New Roman" w:eastAsia="Times New Roman" w:hAnsi="Times New Roman" w:cs="Times New Roman"/>
                <w:color w:val="000000"/>
              </w:rPr>
              <w:t>2) ПЭП – круглосуточно, за исключением технических перерывов, связанных с проведением ремонтных работ (при обращении пациента после окончания рабочего времени, в выходные и праздничные дни согласно трудовому законодательству Республики Казахстан прием заявлений и выдача результатов оказания государственной услуги осуществляется следующим рабочим днем).</w:t>
            </w:r>
          </w:p>
        </w:tc>
      </w:tr>
      <w:tr w:rsidR="00440586" w:rsidRPr="00440586" w:rsidTr="00440586">
        <w:trPr>
          <w:trHeight w:val="30"/>
        </w:trPr>
        <w:tc>
          <w:tcPr>
            <w:tcW w:w="589"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color w:val="000000"/>
              </w:rPr>
              <w:t>8</w:t>
            </w:r>
          </w:p>
        </w:tc>
        <w:tc>
          <w:tcPr>
            <w:tcW w:w="2835"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color w:val="000000"/>
              </w:rPr>
              <w:t>Перечень документов, необходимых для оказания государственной услуги</w:t>
            </w:r>
          </w:p>
        </w:tc>
        <w:tc>
          <w:tcPr>
            <w:tcW w:w="6521"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408" w:lineRule="atLeast"/>
              <w:ind w:left="-142" w:right="127" w:firstLine="568"/>
              <w:jc w:val="both"/>
              <w:rPr>
                <w:rFonts w:ascii="Times New Roman" w:eastAsia="Times New Roman" w:hAnsi="Times New Roman" w:cs="Times New Roman"/>
              </w:rPr>
            </w:pPr>
            <w:r w:rsidRPr="00440586">
              <w:rPr>
                <w:rFonts w:ascii="Times New Roman" w:eastAsia="Times New Roman" w:hAnsi="Times New Roman" w:cs="Times New Roman"/>
                <w:color w:val="000000"/>
              </w:rPr>
              <w:t>1) к организации ПМСП: документ, удостоверяющий личность при непосредственном обращении либо электронный документ из сервиса цифровых документов (для идентификации);</w:t>
            </w:r>
          </w:p>
          <w:p w:rsidR="00440586" w:rsidRPr="00440586" w:rsidRDefault="00440586" w:rsidP="00440586">
            <w:pPr>
              <w:spacing w:after="0" w:line="408" w:lineRule="atLeast"/>
              <w:ind w:left="-142" w:right="127" w:firstLine="568"/>
              <w:jc w:val="both"/>
              <w:rPr>
                <w:rFonts w:ascii="Times New Roman" w:eastAsia="Times New Roman" w:hAnsi="Times New Roman" w:cs="Times New Roman"/>
              </w:rPr>
            </w:pPr>
            <w:r w:rsidRPr="00440586">
              <w:rPr>
                <w:rFonts w:ascii="Times New Roman" w:eastAsia="Times New Roman" w:hAnsi="Times New Roman" w:cs="Times New Roman"/>
                <w:color w:val="000000"/>
              </w:rPr>
              <w:lastRenderedPageBreak/>
              <w:t>2) на ПЭП: запрос в электронном виде.</w:t>
            </w:r>
          </w:p>
          <w:p w:rsidR="00440586" w:rsidRPr="00440586" w:rsidRDefault="00440586" w:rsidP="00440586">
            <w:pPr>
              <w:spacing w:after="0" w:line="408" w:lineRule="atLeast"/>
              <w:ind w:left="-142" w:right="127" w:firstLine="568"/>
              <w:jc w:val="both"/>
              <w:rPr>
                <w:rFonts w:ascii="Times New Roman" w:eastAsia="Times New Roman" w:hAnsi="Times New Roman" w:cs="Times New Roman"/>
              </w:rPr>
            </w:pPr>
            <w:r w:rsidRPr="00440586">
              <w:rPr>
                <w:rFonts w:ascii="Times New Roman" w:eastAsia="Times New Roman" w:hAnsi="Times New Roman" w:cs="Times New Roman"/>
                <w:color w:val="000000"/>
              </w:rPr>
              <w:t xml:space="preserve">Сведения о документах, удостоверяющих </w:t>
            </w:r>
            <w:proofErr w:type="spellStart"/>
            <w:r w:rsidRPr="00440586">
              <w:rPr>
                <w:rFonts w:ascii="Times New Roman" w:eastAsia="Times New Roman" w:hAnsi="Times New Roman" w:cs="Times New Roman"/>
                <w:color w:val="000000"/>
              </w:rPr>
              <w:t>личностьлибо</w:t>
            </w:r>
            <w:proofErr w:type="spellEnd"/>
            <w:r w:rsidRPr="00440586">
              <w:rPr>
                <w:rFonts w:ascii="Times New Roman" w:eastAsia="Times New Roman" w:hAnsi="Times New Roman" w:cs="Times New Roman"/>
                <w:color w:val="000000"/>
              </w:rPr>
              <w:t xml:space="preserve"> электронный документ из сервиса цифровых документов (для идентификации</w:t>
            </w:r>
            <w:proofErr w:type="gramStart"/>
            <w:r w:rsidRPr="00440586">
              <w:rPr>
                <w:rFonts w:ascii="Times New Roman" w:eastAsia="Times New Roman" w:hAnsi="Times New Roman" w:cs="Times New Roman"/>
                <w:color w:val="000000"/>
              </w:rPr>
              <w:t>)о</w:t>
            </w:r>
            <w:proofErr w:type="gramEnd"/>
            <w:r w:rsidRPr="00440586">
              <w:rPr>
                <w:rFonts w:ascii="Times New Roman" w:eastAsia="Times New Roman" w:hAnsi="Times New Roman" w:cs="Times New Roman"/>
                <w:color w:val="000000"/>
              </w:rPr>
              <w:t>рганизация ПМСП получает из соответствующих государственных информационных систем через ПЭП.</w:t>
            </w:r>
          </w:p>
          <w:p w:rsidR="00440586" w:rsidRPr="00440586" w:rsidRDefault="00440586" w:rsidP="00440586">
            <w:pPr>
              <w:spacing w:after="0" w:line="30" w:lineRule="atLeast"/>
              <w:ind w:left="-142" w:right="127" w:firstLine="568"/>
              <w:jc w:val="both"/>
              <w:rPr>
                <w:rFonts w:ascii="Times New Roman" w:eastAsia="Times New Roman" w:hAnsi="Times New Roman" w:cs="Times New Roman"/>
              </w:rPr>
            </w:pPr>
            <w:proofErr w:type="spellStart"/>
            <w:r w:rsidRPr="00440586">
              <w:rPr>
                <w:rFonts w:ascii="Times New Roman" w:eastAsia="Times New Roman" w:hAnsi="Times New Roman" w:cs="Times New Roman"/>
                <w:color w:val="000000"/>
              </w:rPr>
              <w:t>Услугодатели</w:t>
            </w:r>
            <w:proofErr w:type="spellEnd"/>
            <w:r w:rsidRPr="00440586">
              <w:rPr>
                <w:rFonts w:ascii="Times New Roman" w:eastAsia="Times New Roman" w:hAnsi="Times New Roman" w:cs="Times New Roman"/>
                <w:color w:val="000000"/>
              </w:rPr>
              <w:t xml:space="preserve"> получают цифровые документы из сервиса цифровых документов через реализованную интеграцию при условии согласия владельца документа, предоставленного посредством зарегистрированного на ПЭП абонентского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 ПЭП.</w:t>
            </w:r>
          </w:p>
        </w:tc>
      </w:tr>
      <w:tr w:rsidR="00440586" w:rsidRPr="00440586" w:rsidTr="00440586">
        <w:trPr>
          <w:trHeight w:val="30"/>
        </w:trPr>
        <w:tc>
          <w:tcPr>
            <w:tcW w:w="589"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color w:val="000000"/>
              </w:rPr>
              <w:lastRenderedPageBreak/>
              <w:t>9</w:t>
            </w:r>
          </w:p>
        </w:tc>
        <w:tc>
          <w:tcPr>
            <w:tcW w:w="2835"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color w:val="000000"/>
              </w:rPr>
              <w:t>Основания для отказа в оказании государственной услуги, установленные законодательством Республики Казахстан</w:t>
            </w:r>
          </w:p>
        </w:tc>
        <w:tc>
          <w:tcPr>
            <w:tcW w:w="6521"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right="127" w:firstLine="568"/>
              <w:jc w:val="both"/>
              <w:rPr>
                <w:rFonts w:ascii="Times New Roman" w:eastAsia="Times New Roman" w:hAnsi="Times New Roman" w:cs="Times New Roman"/>
              </w:rPr>
            </w:pPr>
            <w:r w:rsidRPr="00440586">
              <w:rPr>
                <w:rFonts w:ascii="Times New Roman" w:eastAsia="Times New Roman" w:hAnsi="Times New Roman" w:cs="Times New Roman"/>
                <w:color w:val="000000"/>
              </w:rPr>
              <w:t>1) установление недостоверности документов, представленных пациентом для получения государственной услуги, и (или) данных (сведений), содержащихся в них;</w:t>
            </w:r>
            <w:r w:rsidRPr="00440586">
              <w:rPr>
                <w:rFonts w:ascii="Times New Roman" w:eastAsia="Times New Roman" w:hAnsi="Times New Roman" w:cs="Times New Roman"/>
              </w:rPr>
              <w:br/>
            </w:r>
            <w:r w:rsidRPr="00440586">
              <w:rPr>
                <w:rFonts w:ascii="Times New Roman" w:eastAsia="Times New Roman" w:hAnsi="Times New Roman" w:cs="Times New Roman"/>
                <w:color w:val="000000"/>
              </w:rPr>
              <w:t>2) отсутствие прикрепления к данной организации ПМСП </w:t>
            </w:r>
            <w:r w:rsidRPr="00440586">
              <w:rPr>
                <w:rFonts w:ascii="Times New Roman" w:eastAsia="Times New Roman" w:hAnsi="Times New Roman" w:cs="Times New Roman"/>
              </w:rPr>
              <w:t>согласно приказу Министра здравоохранения Республики, Казахстан от 13 ноября 2020 года № Қ</w:t>
            </w:r>
            <w:proofErr w:type="gramStart"/>
            <w:r w:rsidRPr="00440586">
              <w:rPr>
                <w:rFonts w:ascii="Times New Roman" w:eastAsia="Times New Roman" w:hAnsi="Times New Roman" w:cs="Times New Roman"/>
              </w:rPr>
              <w:t>Р</w:t>
            </w:r>
            <w:proofErr w:type="gramEnd"/>
            <w:r w:rsidRPr="00440586">
              <w:rPr>
                <w:rFonts w:ascii="Times New Roman" w:eastAsia="Times New Roman" w:hAnsi="Times New Roman" w:cs="Times New Roman"/>
              </w:rPr>
              <w:t xml:space="preserve"> ДСМ-194/2020                         «Об утверждении правил прикрепления физических лиц к организациям здравоохранения, оказывающим первичную медико-санитарную помощь» (зарегистрирован в Реестре государственной регистрации нормативных правовых актов под № 21642).</w:t>
            </w:r>
          </w:p>
        </w:tc>
      </w:tr>
      <w:tr w:rsidR="00440586" w:rsidRPr="00440586" w:rsidTr="00440586">
        <w:trPr>
          <w:trHeight w:val="30"/>
        </w:trPr>
        <w:tc>
          <w:tcPr>
            <w:tcW w:w="589"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color w:val="000000"/>
              </w:rPr>
              <w:t>10</w:t>
            </w:r>
          </w:p>
        </w:tc>
        <w:tc>
          <w:tcPr>
            <w:tcW w:w="2835"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30" w:lineRule="atLeast"/>
              <w:ind w:left="-142" w:firstLine="568"/>
              <w:jc w:val="both"/>
              <w:rPr>
                <w:rFonts w:ascii="Times New Roman" w:eastAsia="Times New Roman" w:hAnsi="Times New Roman" w:cs="Times New Roman"/>
              </w:rPr>
            </w:pPr>
            <w:r w:rsidRPr="00440586">
              <w:rPr>
                <w:rFonts w:ascii="Times New Roman" w:eastAsia="Times New Roman" w:hAnsi="Times New Roman" w:cs="Times New Roman"/>
                <w:color w:val="000000"/>
              </w:rPr>
              <w:t>Иные требования с учетом особенностей оказания государственной услуги</w:t>
            </w:r>
          </w:p>
        </w:tc>
        <w:tc>
          <w:tcPr>
            <w:tcW w:w="6521"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440586" w:rsidRPr="00440586" w:rsidRDefault="00440586" w:rsidP="00440586">
            <w:pPr>
              <w:spacing w:after="0" w:line="408" w:lineRule="atLeast"/>
              <w:ind w:left="-142" w:right="127" w:firstLine="568"/>
              <w:jc w:val="both"/>
              <w:rPr>
                <w:rFonts w:ascii="Times New Roman" w:eastAsia="Times New Roman" w:hAnsi="Times New Roman" w:cs="Times New Roman"/>
              </w:rPr>
            </w:pPr>
            <w:r w:rsidRPr="00440586">
              <w:rPr>
                <w:rFonts w:ascii="Times New Roman" w:eastAsia="Times New Roman" w:hAnsi="Times New Roman" w:cs="Times New Roman"/>
                <w:color w:val="000000"/>
              </w:rPr>
              <w:t>Пациент имеет возможность получения государственной услуги в электронной форме посредством зарегистрированного на ПЭП абонентского номера сотовой связи субъекта путем передачи одноразового пароля или путем отправления короткого текстового сообщения в качестве ответа на уведомление ПЭП.</w:t>
            </w:r>
          </w:p>
          <w:p w:rsidR="00440586" w:rsidRPr="00440586" w:rsidRDefault="00440586" w:rsidP="00440586">
            <w:pPr>
              <w:spacing w:after="0" w:line="408" w:lineRule="atLeast"/>
              <w:ind w:left="-142" w:right="127" w:firstLine="568"/>
              <w:jc w:val="both"/>
              <w:rPr>
                <w:rFonts w:ascii="Times New Roman" w:eastAsia="Times New Roman" w:hAnsi="Times New Roman" w:cs="Times New Roman"/>
              </w:rPr>
            </w:pPr>
            <w:r w:rsidRPr="00440586">
              <w:rPr>
                <w:rFonts w:ascii="Times New Roman" w:eastAsia="Times New Roman" w:hAnsi="Times New Roman" w:cs="Times New Roman"/>
                <w:color w:val="000000"/>
              </w:rPr>
              <w:t>Пациент имеет возможность получения государственной услуги в электронной форме через ПЭП при условии наличия ЭЦП.</w:t>
            </w:r>
          </w:p>
          <w:p w:rsidR="00440586" w:rsidRPr="00440586" w:rsidRDefault="00440586" w:rsidP="00440586">
            <w:pPr>
              <w:spacing w:after="0" w:line="408" w:lineRule="atLeast"/>
              <w:ind w:left="-142" w:right="86" w:firstLine="568"/>
              <w:jc w:val="both"/>
              <w:rPr>
                <w:rFonts w:ascii="Times New Roman" w:eastAsia="Times New Roman" w:hAnsi="Times New Roman" w:cs="Times New Roman"/>
              </w:rPr>
            </w:pPr>
            <w:r w:rsidRPr="00440586">
              <w:rPr>
                <w:rFonts w:ascii="Times New Roman" w:eastAsia="Times New Roman" w:hAnsi="Times New Roman" w:cs="Times New Roman"/>
                <w:color w:val="000000"/>
              </w:rPr>
              <w:t>Сервис цифровых документов доступен для пользователей, авторизованных в мобильном приложении.</w:t>
            </w:r>
          </w:p>
          <w:p w:rsidR="00440586" w:rsidRPr="00440586" w:rsidRDefault="00440586" w:rsidP="00440586">
            <w:pPr>
              <w:spacing w:after="0" w:line="408" w:lineRule="atLeast"/>
              <w:ind w:left="-142" w:right="127" w:firstLine="568"/>
              <w:jc w:val="both"/>
              <w:rPr>
                <w:rFonts w:ascii="Times New Roman" w:eastAsia="Times New Roman" w:hAnsi="Times New Roman" w:cs="Times New Roman"/>
              </w:rPr>
            </w:pPr>
            <w:r w:rsidRPr="00440586">
              <w:rPr>
                <w:rFonts w:ascii="Times New Roman" w:eastAsia="Times New Roman" w:hAnsi="Times New Roman" w:cs="Times New Roman"/>
                <w:color w:val="000000"/>
              </w:rPr>
              <w:t xml:space="preserve">Для использования цифрового документа </w:t>
            </w:r>
            <w:r w:rsidRPr="00440586">
              <w:rPr>
                <w:rFonts w:ascii="Times New Roman" w:eastAsia="Times New Roman" w:hAnsi="Times New Roman" w:cs="Times New Roman"/>
                <w:color w:val="000000"/>
              </w:rPr>
              <w:lastRenderedPageBreak/>
              <w:t>необходимо пройти авторизацию в мобильном приложении с использованием ЭЦП или одноразового пароля, далее перейти в раздел «Цифровые документы» и выбрать необходимый документ.</w:t>
            </w:r>
          </w:p>
          <w:p w:rsidR="00440586" w:rsidRPr="00440586" w:rsidRDefault="00440586" w:rsidP="00440586">
            <w:pPr>
              <w:spacing w:after="0" w:line="30" w:lineRule="atLeast"/>
              <w:ind w:left="-142" w:right="127" w:firstLine="568"/>
              <w:jc w:val="both"/>
              <w:rPr>
                <w:rFonts w:ascii="Times New Roman" w:eastAsia="Times New Roman" w:hAnsi="Times New Roman" w:cs="Times New Roman"/>
              </w:rPr>
            </w:pPr>
            <w:r w:rsidRPr="00440586">
              <w:rPr>
                <w:rFonts w:ascii="Times New Roman" w:eastAsia="Times New Roman" w:hAnsi="Times New Roman" w:cs="Times New Roman"/>
                <w:color w:val="000000"/>
              </w:rPr>
              <w:t>Для людей с ограниченными физическими возможностями наличие пандуса, кнопки вызова, тактильной дорожки для слепых и слабовидящих, зала ожидания, стойки с образцами документов.</w:t>
            </w:r>
          </w:p>
        </w:tc>
      </w:tr>
    </w:tbl>
    <w:p w:rsidR="00440586" w:rsidRPr="00440586" w:rsidRDefault="00440586" w:rsidP="00440586">
      <w:pPr>
        <w:shd w:val="clear" w:color="auto" w:fill="FFFFFF"/>
        <w:spacing w:after="0" w:line="240" w:lineRule="auto"/>
        <w:ind w:left="-142" w:firstLine="568"/>
        <w:jc w:val="both"/>
        <w:rPr>
          <w:rFonts w:ascii="Times New Roman" w:eastAsia="Times New Roman" w:hAnsi="Times New Roman" w:cs="Times New Roman"/>
          <w:color w:val="7C7B7B"/>
        </w:rPr>
      </w:pPr>
      <w:r w:rsidRPr="00440586">
        <w:rPr>
          <w:rFonts w:ascii="Times New Roman" w:eastAsia="Times New Roman" w:hAnsi="Times New Roman" w:cs="Times New Roman"/>
          <w:color w:val="7C7B7B"/>
        </w:rPr>
        <w:lastRenderedPageBreak/>
        <w:t> </w:t>
      </w:r>
    </w:p>
    <w:p w:rsidR="00440586" w:rsidRPr="00440586" w:rsidRDefault="00440586" w:rsidP="00440586">
      <w:pPr>
        <w:shd w:val="clear" w:color="auto" w:fill="FFFFFF"/>
        <w:spacing w:after="0" w:line="240" w:lineRule="auto"/>
        <w:ind w:left="-142" w:firstLine="568"/>
        <w:jc w:val="both"/>
        <w:rPr>
          <w:rFonts w:ascii="Times New Roman" w:eastAsia="Times New Roman" w:hAnsi="Times New Roman" w:cs="Times New Roman"/>
          <w:color w:val="7C7B7B"/>
        </w:rPr>
      </w:pPr>
      <w:r w:rsidRPr="00440586">
        <w:rPr>
          <w:rFonts w:ascii="Times New Roman" w:eastAsia="Times New Roman" w:hAnsi="Times New Roman" w:cs="Times New Roman"/>
          <w:b/>
          <w:bCs/>
          <w:color w:val="7C7B7B"/>
        </w:rPr>
        <w:t> </w:t>
      </w:r>
    </w:p>
    <w:p w:rsidR="00440586" w:rsidRPr="00440586" w:rsidRDefault="00440586" w:rsidP="00440586">
      <w:pPr>
        <w:shd w:val="clear" w:color="auto" w:fill="FFFFFF"/>
        <w:spacing w:after="0" w:line="240" w:lineRule="auto"/>
        <w:ind w:left="-142" w:firstLine="568"/>
        <w:jc w:val="both"/>
        <w:rPr>
          <w:rFonts w:ascii="Times New Roman" w:eastAsia="Times New Roman" w:hAnsi="Times New Roman" w:cs="Times New Roman"/>
          <w:color w:val="7C7B7B"/>
        </w:rPr>
      </w:pPr>
      <w:proofErr w:type="spellStart"/>
      <w:r w:rsidRPr="00440586">
        <w:rPr>
          <w:rFonts w:ascii="Times New Roman" w:eastAsia="Times New Roman" w:hAnsi="Times New Roman" w:cs="Times New Roman"/>
          <w:color w:val="7C7B7B"/>
          <w:u w:val="single"/>
        </w:rPr>
        <w:t>ҚазақстанРеспубликасыныңӘділетминистрлігі</w:t>
      </w:r>
      <w:proofErr w:type="spellEnd"/>
    </w:p>
    <w:p w:rsidR="00440586" w:rsidRPr="00440586" w:rsidRDefault="00440586" w:rsidP="00440586">
      <w:pPr>
        <w:shd w:val="clear" w:color="auto" w:fill="FFFFFF"/>
        <w:spacing w:after="0" w:line="240" w:lineRule="auto"/>
        <w:ind w:left="-142" w:firstLine="568"/>
        <w:jc w:val="both"/>
        <w:rPr>
          <w:rFonts w:ascii="Times New Roman" w:eastAsia="Times New Roman" w:hAnsi="Times New Roman" w:cs="Times New Roman"/>
          <w:color w:val="7C7B7B"/>
        </w:rPr>
      </w:pPr>
      <w:r w:rsidRPr="00440586">
        <w:rPr>
          <w:rFonts w:ascii="Times New Roman" w:eastAsia="Times New Roman" w:hAnsi="Times New Roman" w:cs="Times New Roman"/>
          <w:color w:val="7C7B7B"/>
          <w:u w:val="single"/>
        </w:rPr>
        <w:t xml:space="preserve">________ </w:t>
      </w:r>
      <w:proofErr w:type="spellStart"/>
      <w:r w:rsidRPr="00440586">
        <w:rPr>
          <w:rFonts w:ascii="Times New Roman" w:eastAsia="Times New Roman" w:hAnsi="Times New Roman" w:cs="Times New Roman"/>
          <w:color w:val="7C7B7B"/>
          <w:u w:val="single"/>
        </w:rPr>
        <w:t>облысының</w:t>
      </w:r>
      <w:proofErr w:type="spellEnd"/>
      <w:r w:rsidRPr="00440586">
        <w:rPr>
          <w:rFonts w:ascii="Times New Roman" w:eastAsia="Times New Roman" w:hAnsi="Times New Roman" w:cs="Times New Roman"/>
          <w:color w:val="7C7B7B"/>
          <w:u w:val="single"/>
        </w:rPr>
        <w:t>/</w:t>
      </w:r>
      <w:proofErr w:type="spellStart"/>
      <w:r w:rsidRPr="00440586">
        <w:rPr>
          <w:rFonts w:ascii="Times New Roman" w:eastAsia="Times New Roman" w:hAnsi="Times New Roman" w:cs="Times New Roman"/>
          <w:color w:val="7C7B7B"/>
          <w:u w:val="single"/>
        </w:rPr>
        <w:t>қаласыныңӘділетдепартаменті</w:t>
      </w:r>
      <w:proofErr w:type="spellEnd"/>
    </w:p>
    <w:p w:rsidR="00440586" w:rsidRPr="00440586" w:rsidRDefault="00440586" w:rsidP="00440586">
      <w:pPr>
        <w:shd w:val="clear" w:color="auto" w:fill="FFFFFF"/>
        <w:spacing w:after="0" w:line="240" w:lineRule="auto"/>
        <w:ind w:left="-142" w:firstLine="568"/>
        <w:jc w:val="both"/>
        <w:rPr>
          <w:rFonts w:ascii="Times New Roman" w:eastAsia="Times New Roman" w:hAnsi="Times New Roman" w:cs="Times New Roman"/>
          <w:color w:val="7C7B7B"/>
        </w:rPr>
      </w:pPr>
      <w:proofErr w:type="spellStart"/>
      <w:r w:rsidRPr="00440586">
        <w:rPr>
          <w:rFonts w:ascii="Times New Roman" w:eastAsia="Times New Roman" w:hAnsi="Times New Roman" w:cs="Times New Roman"/>
          <w:color w:val="7C7B7B"/>
          <w:u w:val="single"/>
        </w:rPr>
        <w:t>Нормативтікқұқықтықакті</w:t>
      </w:r>
      <w:proofErr w:type="spellEnd"/>
      <w:r w:rsidRPr="00440586">
        <w:rPr>
          <w:rFonts w:ascii="Times New Roman" w:eastAsia="Times New Roman" w:hAnsi="Times New Roman" w:cs="Times New Roman"/>
          <w:color w:val="7C7B7B"/>
          <w:u w:val="single"/>
        </w:rPr>
        <w:t xml:space="preserve"> 24.08.2021</w:t>
      </w:r>
    </w:p>
    <w:p w:rsidR="00440586" w:rsidRPr="00440586" w:rsidRDefault="00440586" w:rsidP="00440586">
      <w:pPr>
        <w:shd w:val="clear" w:color="auto" w:fill="FFFFFF"/>
        <w:spacing w:after="0" w:line="240" w:lineRule="auto"/>
        <w:ind w:left="-142" w:firstLine="568"/>
        <w:jc w:val="both"/>
        <w:rPr>
          <w:rFonts w:ascii="Times New Roman" w:eastAsia="Times New Roman" w:hAnsi="Times New Roman" w:cs="Times New Roman"/>
          <w:color w:val="7C7B7B"/>
        </w:rPr>
      </w:pPr>
      <w:proofErr w:type="spellStart"/>
      <w:r w:rsidRPr="00440586">
        <w:rPr>
          <w:rFonts w:ascii="Times New Roman" w:eastAsia="Times New Roman" w:hAnsi="Times New Roman" w:cs="Times New Roman"/>
          <w:color w:val="7C7B7B"/>
          <w:u w:val="single"/>
        </w:rPr>
        <w:t>Нормативтікқұқықтықактілердімемлекетті</w:t>
      </w:r>
      <w:proofErr w:type="gramStart"/>
      <w:r w:rsidRPr="00440586">
        <w:rPr>
          <w:rFonts w:ascii="Times New Roman" w:eastAsia="Times New Roman" w:hAnsi="Times New Roman" w:cs="Times New Roman"/>
          <w:color w:val="7C7B7B"/>
          <w:u w:val="single"/>
        </w:rPr>
        <w:t>к</w:t>
      </w:r>
      <w:proofErr w:type="spellEnd"/>
      <w:proofErr w:type="gramEnd"/>
    </w:p>
    <w:p w:rsidR="00440586" w:rsidRPr="00440586" w:rsidRDefault="00440586" w:rsidP="00440586">
      <w:pPr>
        <w:shd w:val="clear" w:color="auto" w:fill="FFFFFF"/>
        <w:spacing w:after="0" w:line="240" w:lineRule="auto"/>
        <w:ind w:left="-142" w:firstLine="568"/>
        <w:jc w:val="both"/>
        <w:rPr>
          <w:rFonts w:ascii="Times New Roman" w:eastAsia="Times New Roman" w:hAnsi="Times New Roman" w:cs="Times New Roman"/>
          <w:color w:val="7C7B7B"/>
        </w:rPr>
      </w:pPr>
      <w:proofErr w:type="spellStart"/>
      <w:r w:rsidRPr="00440586">
        <w:rPr>
          <w:rFonts w:ascii="Times New Roman" w:eastAsia="Times New Roman" w:hAnsi="Times New Roman" w:cs="Times New Roman"/>
          <w:color w:val="7C7B7B"/>
          <w:u w:val="single"/>
        </w:rPr>
        <w:t>тіркеудіңтізіліміне</w:t>
      </w:r>
      <w:proofErr w:type="spellEnd"/>
      <w:r w:rsidRPr="00440586">
        <w:rPr>
          <w:rFonts w:ascii="Times New Roman" w:eastAsia="Times New Roman" w:hAnsi="Times New Roman" w:cs="Times New Roman"/>
          <w:color w:val="7C7B7B"/>
          <w:u w:val="single"/>
        </w:rPr>
        <w:t xml:space="preserve"> № 24094 </w:t>
      </w:r>
      <w:proofErr w:type="spellStart"/>
      <w:r w:rsidRPr="00440586">
        <w:rPr>
          <w:rFonts w:ascii="Times New Roman" w:eastAsia="Times New Roman" w:hAnsi="Times New Roman" w:cs="Times New Roman"/>
          <w:color w:val="7C7B7B"/>
          <w:u w:val="single"/>
        </w:rPr>
        <w:t>болыпенгізілді</w:t>
      </w:r>
      <w:proofErr w:type="spellEnd"/>
    </w:p>
    <w:p w:rsidR="00440586" w:rsidRPr="00440586" w:rsidRDefault="00440586" w:rsidP="00440586">
      <w:pPr>
        <w:shd w:val="clear" w:color="auto" w:fill="FFFFFF"/>
        <w:spacing w:after="0" w:line="240" w:lineRule="auto"/>
        <w:ind w:left="-142" w:firstLine="568"/>
        <w:jc w:val="both"/>
        <w:rPr>
          <w:rFonts w:ascii="Times New Roman" w:eastAsia="Times New Roman" w:hAnsi="Times New Roman" w:cs="Times New Roman"/>
          <w:color w:val="7C7B7B"/>
        </w:rPr>
      </w:pPr>
      <w:r w:rsidRPr="00440586">
        <w:rPr>
          <w:rFonts w:ascii="Times New Roman" w:eastAsia="Times New Roman" w:hAnsi="Times New Roman" w:cs="Times New Roman"/>
          <w:color w:val="7C7B7B"/>
          <w:u w:val="single"/>
        </w:rPr>
        <w:t>Результаты согласования</w:t>
      </w:r>
    </w:p>
    <w:p w:rsidR="00440586" w:rsidRPr="00440586" w:rsidRDefault="00440586" w:rsidP="00440586">
      <w:pPr>
        <w:shd w:val="clear" w:color="auto" w:fill="FFFFFF"/>
        <w:spacing w:after="0" w:line="240" w:lineRule="auto"/>
        <w:ind w:left="-142" w:firstLine="568"/>
        <w:jc w:val="both"/>
        <w:rPr>
          <w:rFonts w:ascii="Times New Roman" w:eastAsia="Times New Roman" w:hAnsi="Times New Roman" w:cs="Times New Roman"/>
          <w:color w:val="7C7B7B"/>
        </w:rPr>
      </w:pPr>
      <w:r w:rsidRPr="00440586">
        <w:rPr>
          <w:rFonts w:ascii="Times New Roman" w:eastAsia="Times New Roman" w:hAnsi="Times New Roman" w:cs="Times New Roman"/>
          <w:color w:val="7C7B7B"/>
        </w:rPr>
        <w:t xml:space="preserve">Министерство здравоохранения Республики Казахстан - Директор Департамента </w:t>
      </w:r>
      <w:proofErr w:type="spellStart"/>
      <w:r w:rsidRPr="00440586">
        <w:rPr>
          <w:rFonts w:ascii="Times New Roman" w:eastAsia="Times New Roman" w:hAnsi="Times New Roman" w:cs="Times New Roman"/>
          <w:color w:val="7C7B7B"/>
        </w:rPr>
        <w:t>ЕркинбекРахимбаевичАмиргалиев</w:t>
      </w:r>
      <w:proofErr w:type="spellEnd"/>
      <w:r w:rsidRPr="00440586">
        <w:rPr>
          <w:rFonts w:ascii="Times New Roman" w:eastAsia="Times New Roman" w:hAnsi="Times New Roman" w:cs="Times New Roman"/>
          <w:color w:val="7C7B7B"/>
        </w:rPr>
        <w:t>, 13.08.2021 10:01:48, положительный результат проверки ЭЦП</w:t>
      </w:r>
    </w:p>
    <w:p w:rsidR="00440586" w:rsidRPr="00440586" w:rsidRDefault="00440586" w:rsidP="00440586">
      <w:pPr>
        <w:shd w:val="clear" w:color="auto" w:fill="FFFFFF"/>
        <w:spacing w:after="0" w:line="240" w:lineRule="auto"/>
        <w:ind w:left="-142" w:firstLine="568"/>
        <w:jc w:val="both"/>
        <w:rPr>
          <w:rFonts w:ascii="Times New Roman" w:eastAsia="Times New Roman" w:hAnsi="Times New Roman" w:cs="Times New Roman"/>
          <w:color w:val="7C7B7B"/>
        </w:rPr>
      </w:pPr>
      <w:r w:rsidRPr="00440586">
        <w:rPr>
          <w:rFonts w:ascii="Times New Roman" w:eastAsia="Times New Roman" w:hAnsi="Times New Roman" w:cs="Times New Roman"/>
          <w:color w:val="7C7B7B"/>
        </w:rPr>
        <w:t xml:space="preserve">Министерство цифрового развития, инноваций и аэрокосмической промышленности РК - </w:t>
      </w:r>
      <w:proofErr w:type="gramStart"/>
      <w:r w:rsidRPr="00440586">
        <w:rPr>
          <w:rFonts w:ascii="Times New Roman" w:eastAsia="Times New Roman" w:hAnsi="Times New Roman" w:cs="Times New Roman"/>
          <w:color w:val="7C7B7B"/>
        </w:rPr>
        <w:t>вице-министр</w:t>
      </w:r>
      <w:proofErr w:type="gramEnd"/>
      <w:r w:rsidRPr="00440586">
        <w:rPr>
          <w:rFonts w:ascii="Times New Roman" w:eastAsia="Times New Roman" w:hAnsi="Times New Roman" w:cs="Times New Roman"/>
          <w:color w:val="7C7B7B"/>
        </w:rPr>
        <w:t xml:space="preserve"> цифрового развития, инноваций и аэрокосмической промышленности Республики Казахстан </w:t>
      </w:r>
      <w:proofErr w:type="spellStart"/>
      <w:r w:rsidRPr="00440586">
        <w:rPr>
          <w:rFonts w:ascii="Times New Roman" w:eastAsia="Times New Roman" w:hAnsi="Times New Roman" w:cs="Times New Roman"/>
          <w:color w:val="7C7B7B"/>
        </w:rPr>
        <w:t>АсетНурлановичТурысов</w:t>
      </w:r>
      <w:proofErr w:type="spellEnd"/>
      <w:r w:rsidRPr="00440586">
        <w:rPr>
          <w:rFonts w:ascii="Times New Roman" w:eastAsia="Times New Roman" w:hAnsi="Times New Roman" w:cs="Times New Roman"/>
          <w:color w:val="7C7B7B"/>
        </w:rPr>
        <w:t>, 18.08.2021 10:29:54, положительный результат проверки ЭЦП</w:t>
      </w:r>
    </w:p>
    <w:p w:rsidR="00440586" w:rsidRPr="00440586" w:rsidRDefault="00440586" w:rsidP="00440586">
      <w:pPr>
        <w:shd w:val="clear" w:color="auto" w:fill="FFFFFF"/>
        <w:spacing w:after="0" w:line="240" w:lineRule="auto"/>
        <w:ind w:left="-142" w:firstLine="568"/>
        <w:jc w:val="both"/>
        <w:rPr>
          <w:rFonts w:ascii="Times New Roman" w:eastAsia="Times New Roman" w:hAnsi="Times New Roman" w:cs="Times New Roman"/>
          <w:color w:val="7C7B7B"/>
        </w:rPr>
      </w:pPr>
      <w:r w:rsidRPr="00440586">
        <w:rPr>
          <w:rFonts w:ascii="Times New Roman" w:eastAsia="Times New Roman" w:hAnsi="Times New Roman" w:cs="Times New Roman"/>
          <w:color w:val="7C7B7B"/>
        </w:rPr>
        <w:t xml:space="preserve">Министерство юстиции РК - </w:t>
      </w:r>
      <w:proofErr w:type="gramStart"/>
      <w:r w:rsidRPr="00440586">
        <w:rPr>
          <w:rFonts w:ascii="Times New Roman" w:eastAsia="Times New Roman" w:hAnsi="Times New Roman" w:cs="Times New Roman"/>
          <w:color w:val="7C7B7B"/>
        </w:rPr>
        <w:t>Вице-министра</w:t>
      </w:r>
      <w:proofErr w:type="gramEnd"/>
      <w:r w:rsidRPr="00440586">
        <w:rPr>
          <w:rFonts w:ascii="Times New Roman" w:eastAsia="Times New Roman" w:hAnsi="Times New Roman" w:cs="Times New Roman"/>
          <w:color w:val="7C7B7B"/>
        </w:rPr>
        <w:t xml:space="preserve"> Наталья Виссарионовна Пан, 19.08.2021 17:15:34, положительный результат проверки ЭЦП</w:t>
      </w:r>
    </w:p>
    <w:p w:rsidR="00440586" w:rsidRPr="00440586" w:rsidRDefault="00440586" w:rsidP="00440586">
      <w:pPr>
        <w:shd w:val="clear" w:color="auto" w:fill="FFFFFF"/>
        <w:spacing w:after="0" w:line="240" w:lineRule="auto"/>
        <w:ind w:left="-142" w:firstLine="568"/>
        <w:jc w:val="both"/>
        <w:rPr>
          <w:rFonts w:ascii="Times New Roman" w:eastAsia="Times New Roman" w:hAnsi="Times New Roman" w:cs="Times New Roman"/>
          <w:color w:val="7C7B7B"/>
        </w:rPr>
      </w:pPr>
      <w:r w:rsidRPr="00440586">
        <w:rPr>
          <w:rFonts w:ascii="Times New Roman" w:eastAsia="Times New Roman" w:hAnsi="Times New Roman" w:cs="Times New Roman"/>
          <w:color w:val="7C7B7B"/>
          <w:u w:val="single"/>
        </w:rPr>
        <w:t>Результаты подписания</w:t>
      </w:r>
    </w:p>
    <w:p w:rsidR="00440586" w:rsidRPr="00440586" w:rsidRDefault="00440586" w:rsidP="00440586">
      <w:pPr>
        <w:shd w:val="clear" w:color="auto" w:fill="FFFFFF"/>
        <w:spacing w:after="0" w:line="240" w:lineRule="auto"/>
        <w:ind w:left="-142" w:firstLine="568"/>
        <w:jc w:val="both"/>
        <w:rPr>
          <w:rFonts w:ascii="Times New Roman" w:eastAsia="Times New Roman" w:hAnsi="Times New Roman" w:cs="Times New Roman"/>
          <w:color w:val="7C7B7B"/>
        </w:rPr>
      </w:pPr>
      <w:r w:rsidRPr="00440586">
        <w:rPr>
          <w:rFonts w:ascii="Times New Roman" w:eastAsia="Times New Roman" w:hAnsi="Times New Roman" w:cs="Times New Roman"/>
          <w:color w:val="7C7B7B"/>
        </w:rPr>
        <w:t>Министерство здравоохранения Республики Казахстан - Министр здравоохранения Республики Казахстан А. Цой, 23.08.2021 19:03:44, положительный результат проверки ЭЦП</w:t>
      </w:r>
    </w:p>
    <w:p w:rsidR="001E04F0" w:rsidRPr="00440586" w:rsidRDefault="001E04F0" w:rsidP="00440586">
      <w:pPr>
        <w:jc w:val="both"/>
        <w:rPr>
          <w:rFonts w:ascii="Times New Roman" w:hAnsi="Times New Roman" w:cs="Times New Roman"/>
        </w:rPr>
      </w:pPr>
    </w:p>
    <w:sectPr w:rsidR="001E04F0" w:rsidRPr="004405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AFF" w:usb1="C0007841" w:usb2="00000009" w:usb3="00000000" w:csb0="000001FF" w:csb1="00000000"/>
  </w:font>
  <w:font w:name="Lora">
    <w:altName w:val="Times New Roman"/>
    <w:panose1 w:val="00000000000000000000"/>
    <w:charset w:val="00"/>
    <w:family w:val="roman"/>
    <w:notTrueType/>
    <w:pitch w:val="default"/>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67EC9"/>
    <w:multiLevelType w:val="multilevel"/>
    <w:tmpl w:val="864A327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nsid w:val="00DD523C"/>
    <w:multiLevelType w:val="multilevel"/>
    <w:tmpl w:val="1068C71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nsid w:val="00F9704F"/>
    <w:multiLevelType w:val="multilevel"/>
    <w:tmpl w:val="C4E2AE2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nsid w:val="04CA6FB2"/>
    <w:multiLevelType w:val="multilevel"/>
    <w:tmpl w:val="B030C16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nsid w:val="093A2C8D"/>
    <w:multiLevelType w:val="multilevel"/>
    <w:tmpl w:val="BBEC076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nsid w:val="09DE3600"/>
    <w:multiLevelType w:val="multilevel"/>
    <w:tmpl w:val="D324C82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
    <w:nsid w:val="09DE411C"/>
    <w:multiLevelType w:val="multilevel"/>
    <w:tmpl w:val="07FCCF1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
    <w:nsid w:val="0B9B7420"/>
    <w:multiLevelType w:val="multilevel"/>
    <w:tmpl w:val="6F3CB0D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
    <w:nsid w:val="0E977C76"/>
    <w:multiLevelType w:val="multilevel"/>
    <w:tmpl w:val="4236937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9">
    <w:nsid w:val="10CA3D81"/>
    <w:multiLevelType w:val="multilevel"/>
    <w:tmpl w:val="6A18AA5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0">
    <w:nsid w:val="10E375DC"/>
    <w:multiLevelType w:val="multilevel"/>
    <w:tmpl w:val="77B281A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1">
    <w:nsid w:val="12172948"/>
    <w:multiLevelType w:val="multilevel"/>
    <w:tmpl w:val="D608A93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2">
    <w:nsid w:val="122B38FD"/>
    <w:multiLevelType w:val="multilevel"/>
    <w:tmpl w:val="F3BADE9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3">
    <w:nsid w:val="12B25E45"/>
    <w:multiLevelType w:val="multilevel"/>
    <w:tmpl w:val="86FCD2C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4">
    <w:nsid w:val="148A249E"/>
    <w:multiLevelType w:val="multilevel"/>
    <w:tmpl w:val="E2206D6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5">
    <w:nsid w:val="188C6947"/>
    <w:multiLevelType w:val="multilevel"/>
    <w:tmpl w:val="441C41E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6">
    <w:nsid w:val="1A60793A"/>
    <w:multiLevelType w:val="multilevel"/>
    <w:tmpl w:val="F206966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7">
    <w:nsid w:val="1ADE66E2"/>
    <w:multiLevelType w:val="multilevel"/>
    <w:tmpl w:val="5058B3C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8">
    <w:nsid w:val="1CEB0D8E"/>
    <w:multiLevelType w:val="multilevel"/>
    <w:tmpl w:val="4B06BE1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9">
    <w:nsid w:val="1FB04FCC"/>
    <w:multiLevelType w:val="multilevel"/>
    <w:tmpl w:val="156C23E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0">
    <w:nsid w:val="20F47176"/>
    <w:multiLevelType w:val="multilevel"/>
    <w:tmpl w:val="24228CD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1">
    <w:nsid w:val="21381C07"/>
    <w:multiLevelType w:val="multilevel"/>
    <w:tmpl w:val="C64E2EC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2">
    <w:nsid w:val="226108A3"/>
    <w:multiLevelType w:val="multilevel"/>
    <w:tmpl w:val="F6C805A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3">
    <w:nsid w:val="24A7502B"/>
    <w:multiLevelType w:val="multilevel"/>
    <w:tmpl w:val="8998EFD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4">
    <w:nsid w:val="27826573"/>
    <w:multiLevelType w:val="multilevel"/>
    <w:tmpl w:val="69C8833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5">
    <w:nsid w:val="29A84D57"/>
    <w:multiLevelType w:val="multilevel"/>
    <w:tmpl w:val="7CA8A88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6">
    <w:nsid w:val="2F657847"/>
    <w:multiLevelType w:val="multilevel"/>
    <w:tmpl w:val="3CC4ABC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7">
    <w:nsid w:val="357C2258"/>
    <w:multiLevelType w:val="multilevel"/>
    <w:tmpl w:val="9E443D9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8">
    <w:nsid w:val="35B23332"/>
    <w:multiLevelType w:val="multilevel"/>
    <w:tmpl w:val="7258032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9">
    <w:nsid w:val="37CF32E2"/>
    <w:multiLevelType w:val="multilevel"/>
    <w:tmpl w:val="B05AEC1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0">
    <w:nsid w:val="3BB00FFA"/>
    <w:multiLevelType w:val="multilevel"/>
    <w:tmpl w:val="2A38F59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1">
    <w:nsid w:val="3C0B44D5"/>
    <w:multiLevelType w:val="multilevel"/>
    <w:tmpl w:val="E34C65C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2">
    <w:nsid w:val="3CDD21AA"/>
    <w:multiLevelType w:val="multilevel"/>
    <w:tmpl w:val="6E9250E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3">
    <w:nsid w:val="3D703659"/>
    <w:multiLevelType w:val="multilevel"/>
    <w:tmpl w:val="5BCAE59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4">
    <w:nsid w:val="3E8704B9"/>
    <w:multiLevelType w:val="multilevel"/>
    <w:tmpl w:val="B18244C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5">
    <w:nsid w:val="41FB7069"/>
    <w:multiLevelType w:val="multilevel"/>
    <w:tmpl w:val="7CBCD85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6">
    <w:nsid w:val="4290429A"/>
    <w:multiLevelType w:val="multilevel"/>
    <w:tmpl w:val="C0262C8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7">
    <w:nsid w:val="445649DB"/>
    <w:multiLevelType w:val="multilevel"/>
    <w:tmpl w:val="2C62390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8">
    <w:nsid w:val="497E24F5"/>
    <w:multiLevelType w:val="multilevel"/>
    <w:tmpl w:val="E7BE2B1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9">
    <w:nsid w:val="49D77ABB"/>
    <w:multiLevelType w:val="multilevel"/>
    <w:tmpl w:val="3B467B7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0">
    <w:nsid w:val="4AE508DE"/>
    <w:multiLevelType w:val="multilevel"/>
    <w:tmpl w:val="C3E8402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1">
    <w:nsid w:val="4C547E00"/>
    <w:multiLevelType w:val="multilevel"/>
    <w:tmpl w:val="10C476B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2">
    <w:nsid w:val="4DAE4014"/>
    <w:multiLevelType w:val="multilevel"/>
    <w:tmpl w:val="F4AAAB3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3">
    <w:nsid w:val="4FCE640E"/>
    <w:multiLevelType w:val="multilevel"/>
    <w:tmpl w:val="5A144E9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4">
    <w:nsid w:val="51711D0D"/>
    <w:multiLevelType w:val="multilevel"/>
    <w:tmpl w:val="56A45F6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5">
    <w:nsid w:val="53AF2443"/>
    <w:multiLevelType w:val="multilevel"/>
    <w:tmpl w:val="ADDC7A7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6">
    <w:nsid w:val="56AB21E2"/>
    <w:multiLevelType w:val="multilevel"/>
    <w:tmpl w:val="08CCC53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7">
    <w:nsid w:val="56FE1E08"/>
    <w:multiLevelType w:val="multilevel"/>
    <w:tmpl w:val="BCDCFE2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8">
    <w:nsid w:val="578713E4"/>
    <w:multiLevelType w:val="multilevel"/>
    <w:tmpl w:val="B02E6AE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9">
    <w:nsid w:val="59F5498A"/>
    <w:multiLevelType w:val="multilevel"/>
    <w:tmpl w:val="F4B2066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0">
    <w:nsid w:val="5BF63C52"/>
    <w:multiLevelType w:val="multilevel"/>
    <w:tmpl w:val="D040CE3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1">
    <w:nsid w:val="5CE914DA"/>
    <w:multiLevelType w:val="multilevel"/>
    <w:tmpl w:val="673AABD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2">
    <w:nsid w:val="5E467E83"/>
    <w:multiLevelType w:val="multilevel"/>
    <w:tmpl w:val="525282A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3">
    <w:nsid w:val="5E8D1F37"/>
    <w:multiLevelType w:val="multilevel"/>
    <w:tmpl w:val="641618C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4">
    <w:nsid w:val="5EAA75F7"/>
    <w:multiLevelType w:val="multilevel"/>
    <w:tmpl w:val="CB701D2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5">
    <w:nsid w:val="5F3A0965"/>
    <w:multiLevelType w:val="multilevel"/>
    <w:tmpl w:val="358EDC1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6">
    <w:nsid w:val="5F477156"/>
    <w:multiLevelType w:val="multilevel"/>
    <w:tmpl w:val="667E88C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7">
    <w:nsid w:val="5FF17516"/>
    <w:multiLevelType w:val="multilevel"/>
    <w:tmpl w:val="5300B6E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8">
    <w:nsid w:val="610C5BE5"/>
    <w:multiLevelType w:val="multilevel"/>
    <w:tmpl w:val="525CF08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9">
    <w:nsid w:val="61AA1048"/>
    <w:multiLevelType w:val="multilevel"/>
    <w:tmpl w:val="8D1CED2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0">
    <w:nsid w:val="61E71375"/>
    <w:multiLevelType w:val="multilevel"/>
    <w:tmpl w:val="611CFAC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1">
    <w:nsid w:val="653862B8"/>
    <w:multiLevelType w:val="multilevel"/>
    <w:tmpl w:val="D1F2D0A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2">
    <w:nsid w:val="656404C2"/>
    <w:multiLevelType w:val="multilevel"/>
    <w:tmpl w:val="460A50B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3">
    <w:nsid w:val="659B4821"/>
    <w:multiLevelType w:val="multilevel"/>
    <w:tmpl w:val="B9103A9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4">
    <w:nsid w:val="674E5B08"/>
    <w:multiLevelType w:val="multilevel"/>
    <w:tmpl w:val="3684E89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5">
    <w:nsid w:val="6AA92645"/>
    <w:multiLevelType w:val="multilevel"/>
    <w:tmpl w:val="D29075F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6">
    <w:nsid w:val="6CE432FF"/>
    <w:multiLevelType w:val="multilevel"/>
    <w:tmpl w:val="20C206A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7">
    <w:nsid w:val="6E882833"/>
    <w:multiLevelType w:val="multilevel"/>
    <w:tmpl w:val="C4266C9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8">
    <w:nsid w:val="6FA015A5"/>
    <w:multiLevelType w:val="multilevel"/>
    <w:tmpl w:val="0A5CA8C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9">
    <w:nsid w:val="70314F03"/>
    <w:multiLevelType w:val="multilevel"/>
    <w:tmpl w:val="F53E003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0">
    <w:nsid w:val="705673F1"/>
    <w:multiLevelType w:val="multilevel"/>
    <w:tmpl w:val="607272C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1">
    <w:nsid w:val="70675E7B"/>
    <w:multiLevelType w:val="multilevel"/>
    <w:tmpl w:val="E11A54E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2">
    <w:nsid w:val="7095489D"/>
    <w:multiLevelType w:val="multilevel"/>
    <w:tmpl w:val="C17AEEC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3">
    <w:nsid w:val="7195323C"/>
    <w:multiLevelType w:val="multilevel"/>
    <w:tmpl w:val="B192AB5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4">
    <w:nsid w:val="752B4F65"/>
    <w:multiLevelType w:val="multilevel"/>
    <w:tmpl w:val="235E173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5">
    <w:nsid w:val="75371CA2"/>
    <w:multiLevelType w:val="multilevel"/>
    <w:tmpl w:val="596AB14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6">
    <w:nsid w:val="75AD3E07"/>
    <w:multiLevelType w:val="multilevel"/>
    <w:tmpl w:val="AF0AB66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7">
    <w:nsid w:val="76EA3F2E"/>
    <w:multiLevelType w:val="multilevel"/>
    <w:tmpl w:val="1EEE0CE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8">
    <w:nsid w:val="7B374661"/>
    <w:multiLevelType w:val="multilevel"/>
    <w:tmpl w:val="7820C97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9">
    <w:nsid w:val="7D8D56AE"/>
    <w:multiLevelType w:val="multilevel"/>
    <w:tmpl w:val="30CED0C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2"/>
  </w:num>
  <w:num w:numId="2">
    <w:abstractNumId w:val="59"/>
  </w:num>
  <w:num w:numId="3">
    <w:abstractNumId w:val="50"/>
  </w:num>
  <w:num w:numId="4">
    <w:abstractNumId w:val="41"/>
  </w:num>
  <w:num w:numId="5">
    <w:abstractNumId w:val="61"/>
  </w:num>
  <w:num w:numId="6">
    <w:abstractNumId w:val="60"/>
  </w:num>
  <w:num w:numId="7">
    <w:abstractNumId w:val="70"/>
  </w:num>
  <w:num w:numId="8">
    <w:abstractNumId w:val="17"/>
  </w:num>
  <w:num w:numId="9">
    <w:abstractNumId w:val="3"/>
  </w:num>
  <w:num w:numId="10">
    <w:abstractNumId w:val="4"/>
  </w:num>
  <w:num w:numId="11">
    <w:abstractNumId w:val="36"/>
  </w:num>
  <w:num w:numId="12">
    <w:abstractNumId w:val="30"/>
  </w:num>
  <w:num w:numId="13">
    <w:abstractNumId w:val="9"/>
  </w:num>
  <w:num w:numId="14">
    <w:abstractNumId w:val="53"/>
  </w:num>
  <w:num w:numId="15">
    <w:abstractNumId w:val="69"/>
  </w:num>
  <w:num w:numId="16">
    <w:abstractNumId w:val="6"/>
  </w:num>
  <w:num w:numId="17">
    <w:abstractNumId w:val="73"/>
  </w:num>
  <w:num w:numId="18">
    <w:abstractNumId w:val="75"/>
  </w:num>
  <w:num w:numId="19">
    <w:abstractNumId w:val="26"/>
  </w:num>
  <w:num w:numId="20">
    <w:abstractNumId w:val="68"/>
  </w:num>
  <w:num w:numId="21">
    <w:abstractNumId w:val="43"/>
  </w:num>
  <w:num w:numId="22">
    <w:abstractNumId w:val="63"/>
  </w:num>
  <w:num w:numId="23">
    <w:abstractNumId w:val="14"/>
  </w:num>
  <w:num w:numId="24">
    <w:abstractNumId w:val="77"/>
  </w:num>
  <w:num w:numId="25">
    <w:abstractNumId w:val="21"/>
  </w:num>
  <w:num w:numId="26">
    <w:abstractNumId w:val="25"/>
  </w:num>
  <w:num w:numId="27">
    <w:abstractNumId w:val="66"/>
  </w:num>
  <w:num w:numId="28">
    <w:abstractNumId w:val="76"/>
  </w:num>
  <w:num w:numId="29">
    <w:abstractNumId w:val="32"/>
  </w:num>
  <w:num w:numId="30">
    <w:abstractNumId w:val="16"/>
  </w:num>
  <w:num w:numId="31">
    <w:abstractNumId w:val="34"/>
  </w:num>
  <w:num w:numId="32">
    <w:abstractNumId w:val="0"/>
  </w:num>
  <w:num w:numId="33">
    <w:abstractNumId w:val="40"/>
  </w:num>
  <w:num w:numId="34">
    <w:abstractNumId w:val="33"/>
  </w:num>
  <w:num w:numId="35">
    <w:abstractNumId w:val="23"/>
  </w:num>
  <w:num w:numId="36">
    <w:abstractNumId w:val="15"/>
  </w:num>
  <w:num w:numId="37">
    <w:abstractNumId w:val="19"/>
  </w:num>
  <w:num w:numId="38">
    <w:abstractNumId w:val="65"/>
  </w:num>
  <w:num w:numId="39">
    <w:abstractNumId w:val="10"/>
  </w:num>
  <w:num w:numId="40">
    <w:abstractNumId w:val="24"/>
  </w:num>
  <w:num w:numId="41">
    <w:abstractNumId w:val="55"/>
  </w:num>
  <w:num w:numId="42">
    <w:abstractNumId w:val="78"/>
  </w:num>
  <w:num w:numId="43">
    <w:abstractNumId w:val="52"/>
  </w:num>
  <w:num w:numId="44">
    <w:abstractNumId w:val="45"/>
  </w:num>
  <w:num w:numId="45">
    <w:abstractNumId w:val="54"/>
  </w:num>
  <w:num w:numId="46">
    <w:abstractNumId w:val="5"/>
  </w:num>
  <w:num w:numId="47">
    <w:abstractNumId w:val="39"/>
  </w:num>
  <w:num w:numId="48">
    <w:abstractNumId w:val="79"/>
  </w:num>
  <w:num w:numId="49">
    <w:abstractNumId w:val="22"/>
  </w:num>
  <w:num w:numId="50">
    <w:abstractNumId w:val="42"/>
  </w:num>
  <w:num w:numId="51">
    <w:abstractNumId w:val="49"/>
  </w:num>
  <w:num w:numId="52">
    <w:abstractNumId w:val="11"/>
  </w:num>
  <w:num w:numId="53">
    <w:abstractNumId w:val="18"/>
  </w:num>
  <w:num w:numId="54">
    <w:abstractNumId w:val="72"/>
  </w:num>
  <w:num w:numId="55">
    <w:abstractNumId w:val="57"/>
  </w:num>
  <w:num w:numId="56">
    <w:abstractNumId w:val="48"/>
  </w:num>
  <w:num w:numId="57">
    <w:abstractNumId w:val="13"/>
  </w:num>
  <w:num w:numId="58">
    <w:abstractNumId w:val="7"/>
  </w:num>
  <w:num w:numId="59">
    <w:abstractNumId w:val="20"/>
  </w:num>
  <w:num w:numId="60">
    <w:abstractNumId w:val="62"/>
  </w:num>
  <w:num w:numId="61">
    <w:abstractNumId w:val="12"/>
  </w:num>
  <w:num w:numId="62">
    <w:abstractNumId w:val="74"/>
  </w:num>
  <w:num w:numId="63">
    <w:abstractNumId w:val="67"/>
  </w:num>
  <w:num w:numId="64">
    <w:abstractNumId w:val="37"/>
  </w:num>
  <w:num w:numId="65">
    <w:abstractNumId w:val="71"/>
  </w:num>
  <w:num w:numId="66">
    <w:abstractNumId w:val="1"/>
  </w:num>
  <w:num w:numId="67">
    <w:abstractNumId w:val="38"/>
  </w:num>
  <w:num w:numId="68">
    <w:abstractNumId w:val="28"/>
  </w:num>
  <w:num w:numId="69">
    <w:abstractNumId w:val="31"/>
  </w:num>
  <w:num w:numId="70">
    <w:abstractNumId w:val="56"/>
  </w:num>
  <w:num w:numId="71">
    <w:abstractNumId w:val="44"/>
  </w:num>
  <w:num w:numId="72">
    <w:abstractNumId w:val="35"/>
  </w:num>
  <w:num w:numId="73">
    <w:abstractNumId w:val="29"/>
  </w:num>
  <w:num w:numId="74">
    <w:abstractNumId w:val="58"/>
  </w:num>
  <w:num w:numId="75">
    <w:abstractNumId w:val="27"/>
  </w:num>
  <w:num w:numId="76">
    <w:abstractNumId w:val="46"/>
  </w:num>
  <w:num w:numId="77">
    <w:abstractNumId w:val="64"/>
  </w:num>
  <w:num w:numId="78">
    <w:abstractNumId w:val="8"/>
  </w:num>
  <w:num w:numId="79">
    <w:abstractNumId w:val="47"/>
  </w:num>
  <w:num w:numId="80">
    <w:abstractNumId w:val="51"/>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EC9"/>
    <w:rsid w:val="001E04F0"/>
    <w:rsid w:val="001F1C37"/>
    <w:rsid w:val="003A0EC9"/>
    <w:rsid w:val="00440586"/>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4058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44058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40586"/>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440586"/>
    <w:rPr>
      <w:rFonts w:ascii="Times New Roman" w:eastAsia="Times New Roman" w:hAnsi="Times New Roman" w:cs="Times New Roman"/>
      <w:b/>
      <w:bCs/>
      <w:sz w:val="36"/>
      <w:szCs w:val="36"/>
    </w:rPr>
  </w:style>
  <w:style w:type="numbering" w:customStyle="1" w:styleId="11">
    <w:name w:val="Нет списка1"/>
    <w:next w:val="a2"/>
    <w:uiPriority w:val="99"/>
    <w:semiHidden/>
    <w:unhideWhenUsed/>
    <w:rsid w:val="00440586"/>
  </w:style>
  <w:style w:type="character" w:styleId="a3">
    <w:name w:val="Hyperlink"/>
    <w:basedOn w:val="a0"/>
    <w:uiPriority w:val="99"/>
    <w:semiHidden/>
    <w:unhideWhenUsed/>
    <w:rsid w:val="00440586"/>
    <w:rPr>
      <w:color w:val="0000FF"/>
      <w:u w:val="single"/>
    </w:rPr>
  </w:style>
  <w:style w:type="character" w:styleId="a4">
    <w:name w:val="FollowedHyperlink"/>
    <w:basedOn w:val="a0"/>
    <w:uiPriority w:val="99"/>
    <w:semiHidden/>
    <w:unhideWhenUsed/>
    <w:rsid w:val="00440586"/>
    <w:rPr>
      <w:color w:val="800080"/>
      <w:u w:val="single"/>
    </w:rPr>
  </w:style>
  <w:style w:type="paragraph" w:styleId="a5">
    <w:name w:val="Normal (Web)"/>
    <w:basedOn w:val="a"/>
    <w:uiPriority w:val="99"/>
    <w:unhideWhenUsed/>
    <w:rsid w:val="0044058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4058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44058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40586"/>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440586"/>
    <w:rPr>
      <w:rFonts w:ascii="Times New Roman" w:eastAsia="Times New Roman" w:hAnsi="Times New Roman" w:cs="Times New Roman"/>
      <w:b/>
      <w:bCs/>
      <w:sz w:val="36"/>
      <w:szCs w:val="36"/>
    </w:rPr>
  </w:style>
  <w:style w:type="numbering" w:customStyle="1" w:styleId="11">
    <w:name w:val="Нет списка1"/>
    <w:next w:val="a2"/>
    <w:uiPriority w:val="99"/>
    <w:semiHidden/>
    <w:unhideWhenUsed/>
    <w:rsid w:val="00440586"/>
  </w:style>
  <w:style w:type="character" w:styleId="a3">
    <w:name w:val="Hyperlink"/>
    <w:basedOn w:val="a0"/>
    <w:uiPriority w:val="99"/>
    <w:semiHidden/>
    <w:unhideWhenUsed/>
    <w:rsid w:val="00440586"/>
    <w:rPr>
      <w:color w:val="0000FF"/>
      <w:u w:val="single"/>
    </w:rPr>
  </w:style>
  <w:style w:type="character" w:styleId="a4">
    <w:name w:val="FollowedHyperlink"/>
    <w:basedOn w:val="a0"/>
    <w:uiPriority w:val="99"/>
    <w:semiHidden/>
    <w:unhideWhenUsed/>
    <w:rsid w:val="00440586"/>
    <w:rPr>
      <w:color w:val="800080"/>
      <w:u w:val="single"/>
    </w:rPr>
  </w:style>
  <w:style w:type="paragraph" w:styleId="a5">
    <w:name w:val="Normal (Web)"/>
    <w:basedOn w:val="a"/>
    <w:uiPriority w:val="99"/>
    <w:unhideWhenUsed/>
    <w:rsid w:val="0044058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8468592">
      <w:bodyDiv w:val="1"/>
      <w:marLeft w:val="0"/>
      <w:marRight w:val="0"/>
      <w:marTop w:val="0"/>
      <w:marBottom w:val="0"/>
      <w:divBdr>
        <w:top w:val="none" w:sz="0" w:space="0" w:color="auto"/>
        <w:left w:val="none" w:sz="0" w:space="0" w:color="auto"/>
        <w:bottom w:val="none" w:sz="0" w:space="0" w:color="auto"/>
        <w:right w:val="none" w:sz="0" w:space="0" w:color="auto"/>
      </w:divBdr>
      <w:divsChild>
        <w:div w:id="1600258974">
          <w:marLeft w:val="0"/>
          <w:marRight w:val="0"/>
          <w:marTop w:val="0"/>
          <w:marBottom w:val="150"/>
          <w:divBdr>
            <w:top w:val="none" w:sz="0" w:space="0" w:color="auto"/>
            <w:left w:val="none" w:sz="0" w:space="0" w:color="auto"/>
            <w:bottom w:val="none" w:sz="0" w:space="0" w:color="auto"/>
            <w:right w:val="none" w:sz="0" w:space="0" w:color="auto"/>
          </w:divBdr>
        </w:div>
        <w:div w:id="10437463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p17.kz/index.php/npa/65-russkij-yazyk/npa/prikaz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11834</Words>
  <Characters>67457</Characters>
  <Application>Microsoft Office Word</Application>
  <DocSecurity>0</DocSecurity>
  <Lines>562</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2023-02-24T08:42:00Z</dcterms:created>
  <dcterms:modified xsi:type="dcterms:W3CDTF">2023-02-24T08:42:00Z</dcterms:modified>
</cp:coreProperties>
</file>