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0E" w:rsidRPr="0058470E" w:rsidRDefault="0058470E" w:rsidP="0058470E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58470E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Об утверждении перечня инфекционных,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</w:t>
      </w:r>
    </w:p>
    <w:p w:rsidR="0058470E" w:rsidRPr="0058470E" w:rsidRDefault="0058470E" w:rsidP="0058470E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58470E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Приказ </w:t>
      </w:r>
      <w:proofErr w:type="spellStart"/>
      <w:r w:rsidRPr="0058470E">
        <w:rPr>
          <w:rFonts w:ascii="Arial" w:eastAsia="Times New Roman" w:hAnsi="Arial" w:cs="Arial"/>
          <w:color w:val="666666"/>
          <w:spacing w:val="2"/>
          <w:sz w:val="20"/>
          <w:szCs w:val="20"/>
        </w:rPr>
        <w:t>и.о</w:t>
      </w:r>
      <w:proofErr w:type="spellEnd"/>
      <w:r w:rsidRPr="0058470E">
        <w:rPr>
          <w:rFonts w:ascii="Arial" w:eastAsia="Times New Roman" w:hAnsi="Arial" w:cs="Arial"/>
          <w:color w:val="666666"/>
          <w:spacing w:val="2"/>
          <w:sz w:val="20"/>
          <w:szCs w:val="20"/>
        </w:rPr>
        <w:t>. Министра здравоохранения Республики Казахстан от 28 октября 2020 года № Қ</w:t>
      </w:r>
      <w:proofErr w:type="gramStart"/>
      <w:r w:rsidRPr="0058470E">
        <w:rPr>
          <w:rFonts w:ascii="Arial" w:eastAsia="Times New Roman" w:hAnsi="Arial" w:cs="Arial"/>
          <w:color w:val="666666"/>
          <w:spacing w:val="2"/>
          <w:sz w:val="20"/>
          <w:szCs w:val="20"/>
        </w:rPr>
        <w:t>Р</w:t>
      </w:r>
      <w:proofErr w:type="gramEnd"/>
      <w:r w:rsidRPr="0058470E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ДСМ-162/2020. Зарегистрирован в Министерстве юстиции Республики Казахстан 29 октября 2020 года № 21537</w:t>
      </w:r>
    </w:p>
    <w:p w:rsidR="0058470E" w:rsidRPr="0058470E" w:rsidRDefault="0058470E" w:rsidP="0058470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bookmarkStart w:id="0" w:name="_GoBack"/>
      <w:bookmarkEnd w:id="0"/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 подпунктом 5 </w:t>
      </w:r>
      <w:hyperlink r:id="rId6" w:anchor="z2644" w:history="1">
        <w:r w:rsidRPr="0058470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пункта 3</w:t>
        </w:r>
      </w:hyperlink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196 Кодекса Республики Казахстан от 7 июля 2020 года "О здоровье народа и системе здравоохранения" ПРИКАЗЫВАЮ:</w:t>
      </w:r>
    </w:p>
    <w:p w:rsidR="0058470E" w:rsidRPr="0058470E" w:rsidRDefault="0058470E" w:rsidP="0058470E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 </w:t>
      </w:r>
      <w:hyperlink r:id="rId7" w:anchor="z14" w:history="1">
        <w:r w:rsidRPr="0058470E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перечень</w:t>
        </w:r>
      </w:hyperlink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инфекционных,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 согласно приложению к настоящему приказу.</w:t>
      </w:r>
    </w:p>
    <w:p w:rsidR="0058470E" w:rsidRPr="0058470E" w:rsidRDefault="0058470E" w:rsidP="005847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2. Департаменту </w:t>
      </w:r>
      <w:proofErr w:type="gramStart"/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Казахстан в установленном законодательством порядке Республики Казахстан обеспечить:</w:t>
      </w:r>
    </w:p>
    <w:p w:rsidR="0058470E" w:rsidRPr="0058470E" w:rsidRDefault="0058470E" w:rsidP="005847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58470E" w:rsidRPr="0058470E" w:rsidRDefault="0058470E" w:rsidP="005847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размещение настоящего приказа на </w:t>
      </w:r>
      <w:proofErr w:type="spellStart"/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58470E" w:rsidRPr="0058470E" w:rsidRDefault="0058470E" w:rsidP="005847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58470E" w:rsidRPr="0058470E" w:rsidRDefault="0058470E" w:rsidP="005847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Контроль за исполнением настоящего приказа возложить </w:t>
      </w:r>
      <w:proofErr w:type="gramStart"/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курирующего</w:t>
      </w:r>
      <w:proofErr w:type="gramEnd"/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вице-министра здравоохранения Республики Казахстан.</w:t>
      </w:r>
    </w:p>
    <w:p w:rsidR="0058470E" w:rsidRPr="0058470E" w:rsidRDefault="0058470E" w:rsidP="0058470E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58470E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58470E" w:rsidRPr="0058470E" w:rsidTr="0058470E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      </w:t>
            </w:r>
            <w:bookmarkStart w:id="1" w:name="z12"/>
            <w:bookmarkEnd w:id="1"/>
            <w:r w:rsidRPr="0058470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Исполняющий обязанности</w:t>
            </w:r>
            <w:r w:rsidRPr="0058470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br/>
              <w:t>министра здравоохранения 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М. </w:t>
            </w:r>
            <w:proofErr w:type="spellStart"/>
            <w:r w:rsidRPr="0058470E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Шоранов</w:t>
            </w:r>
            <w:proofErr w:type="spellEnd"/>
          </w:p>
        </w:tc>
      </w:tr>
    </w:tbl>
    <w:p w:rsidR="0058470E" w:rsidRPr="0058470E" w:rsidRDefault="0058470E" w:rsidP="005847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58470E" w:rsidRPr="0058470E" w:rsidTr="0058470E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z13"/>
            <w:bookmarkEnd w:id="2"/>
            <w:r w:rsidRPr="0058470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к приказу</w:t>
            </w:r>
            <w:r w:rsidRPr="0058470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Исполняющий обязанности</w:t>
            </w:r>
            <w:r w:rsidRPr="0058470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министра здравоохранения</w:t>
            </w:r>
            <w:r w:rsidRPr="0058470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Pr="0058470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28 октября 2020 года</w:t>
            </w:r>
            <w:r w:rsidRPr="0058470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№ Қ</w:t>
            </w:r>
            <w:proofErr w:type="gramStart"/>
            <w:r w:rsidRPr="0058470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Р</w:t>
            </w:r>
            <w:proofErr w:type="gramEnd"/>
            <w:r w:rsidRPr="0058470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ДСМ-162/2020</w:t>
            </w:r>
          </w:p>
        </w:tc>
      </w:tr>
    </w:tbl>
    <w:p w:rsidR="0058470E" w:rsidRPr="0058470E" w:rsidRDefault="0058470E" w:rsidP="0058470E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58470E">
        <w:rPr>
          <w:rFonts w:ascii="Courier New" w:eastAsia="Times New Roman" w:hAnsi="Courier New" w:cs="Courier New"/>
          <w:color w:val="1E1E1E"/>
          <w:sz w:val="32"/>
          <w:szCs w:val="32"/>
        </w:rPr>
        <w:t>Перечень инфекционных, паразитарных заболеваний и заболеваний, представляющих опасность для окружающих, при лечении которых оказывается специализированная медицинская помощь в стационарных условиях в рамках гарантированного объема бесплатной медицинской помощи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290"/>
        <w:gridCol w:w="9573"/>
      </w:tblGrid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Заболевания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Коды международной классификации болезней 10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Болезнь, вызванная вирусом иммунодефицита человека (ВИЧ)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B20-B24;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Геморрагические лихорадки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А90-А99;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Дифтерия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А36;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Менингококковая инфекция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А39;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Полиомиелит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А80;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Сифилис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А50-А53.9;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Лепра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А30;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Малярия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В50-54;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Сибирская язва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А22;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Туляремия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21;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Туберкулез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А15.0-А19;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Холера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А00;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Чума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А20;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Брюшной тиф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A01.0;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Острый вирусный гепатит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В15; 16; 17;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Психические, поведенческие расстройства (заболевания)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F05, F06.0-F06.3, F06.8-F07.9, F09, F10.2-F10.8, F11.2-F11.8, F12.2-F12.8, F13.2-F13.8, F14.2-F14.8, F15.2-F15.8, F16.2-F16.8, F18.2-F18.8, F19.2-F19.8, F20.0-F20.2, F20.3, F20.9, F21.4, F22, F23, F24, F25, F28, F29, F30.2, F30.8, F30.9, F31.2, F31.4-F31</w:t>
            </w:r>
            <w:proofErr w:type="gramEnd"/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.5, F31.6, F31.8, F31.9, F32.1-F32.3, F32.8, F32.9, </w:t>
            </w: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F33.2-F33.3, F60.0-F60.3, F61, F70-F71, F91.1-F91.3, F92.</w:t>
            </w:r>
          </w:p>
        </w:tc>
      </w:tr>
      <w:tr w:rsidR="0058470E" w:rsidRPr="0058470E" w:rsidTr="0058470E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Коронавирусная</w:t>
            </w:r>
            <w:proofErr w:type="spellEnd"/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инфекция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8470E" w:rsidRPr="0058470E" w:rsidRDefault="0058470E" w:rsidP="0058470E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58470E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U07.1, U07.2</w:t>
            </w:r>
            <w:r w:rsidRPr="0058470E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Скачать</w:t>
            </w:r>
          </w:p>
        </w:tc>
      </w:tr>
    </w:tbl>
    <w:p w:rsidR="001E04F0" w:rsidRDefault="001E04F0"/>
    <w:sectPr w:rsidR="001E04F0" w:rsidSect="0058470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23"/>
    <w:multiLevelType w:val="multilevel"/>
    <w:tmpl w:val="0874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0E"/>
    <w:rsid w:val="001E04F0"/>
    <w:rsid w:val="0058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V20000215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2023-07-28T09:44:00Z</dcterms:created>
  <dcterms:modified xsi:type="dcterms:W3CDTF">2023-07-28T09:44:00Z</dcterms:modified>
</cp:coreProperties>
</file>